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C159" w14:textId="77777777" w:rsidR="005B10DF" w:rsidRDefault="009F577E">
      <w:pPr>
        <w:spacing w:after="0" w:line="259" w:lineRule="auto"/>
        <w:ind w:left="1483" w:right="0" w:firstLine="0"/>
        <w:jc w:val="left"/>
      </w:pPr>
      <w:r>
        <w:rPr>
          <w:sz w:val="24"/>
        </w:rPr>
        <w:t xml:space="preserve">                               </w:t>
      </w:r>
      <w:proofErr w:type="gramStart"/>
      <w:r>
        <w:rPr>
          <w:sz w:val="24"/>
          <w:u w:val="single" w:color="000000"/>
        </w:rPr>
        <w:t>CURRICULUM  VITAE</w:t>
      </w:r>
      <w:proofErr w:type="gramEnd"/>
      <w:r>
        <w:rPr>
          <w:sz w:val="24"/>
        </w:rPr>
        <w:t xml:space="preserve"> </w:t>
      </w:r>
    </w:p>
    <w:p w14:paraId="10C54335" w14:textId="77777777" w:rsidR="005B10DF" w:rsidRDefault="009F577E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                </w:t>
      </w:r>
    </w:p>
    <w:p w14:paraId="7AB013DA" w14:textId="77777777" w:rsidR="005B10DF" w:rsidRDefault="009F577E">
      <w:pPr>
        <w:spacing w:after="0" w:line="259" w:lineRule="auto"/>
        <w:ind w:left="0" w:right="689" w:firstLine="0"/>
        <w:jc w:val="right"/>
      </w:pPr>
      <w:r>
        <w:rPr>
          <w:sz w:val="24"/>
        </w:rPr>
        <w:t xml:space="preserve">         </w:t>
      </w:r>
    </w:p>
    <w:p w14:paraId="4FF69CF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4"/>
        </w:rPr>
        <w:t xml:space="preserve"> </w:t>
      </w:r>
    </w:p>
    <w:p w14:paraId="42F0727E" w14:textId="77777777" w:rsidR="005B10DF" w:rsidRDefault="009F577E">
      <w:pPr>
        <w:pStyle w:val="Ttulo1"/>
        <w:ind w:left="38"/>
      </w:pPr>
      <w:r>
        <w:t xml:space="preserve">I.-   DATOS PERSONALES </w:t>
      </w:r>
    </w:p>
    <w:p w14:paraId="1D651F8C" w14:textId="77777777" w:rsidR="005B10DF" w:rsidRDefault="009F577E">
      <w:pPr>
        <w:spacing w:after="136" w:line="259" w:lineRule="auto"/>
        <w:ind w:left="43" w:right="0" w:firstLine="0"/>
        <w:jc w:val="left"/>
      </w:pPr>
      <w:r>
        <w:rPr>
          <w:sz w:val="24"/>
        </w:rPr>
        <w:t xml:space="preserve"> </w:t>
      </w:r>
    </w:p>
    <w:p w14:paraId="4B77F42F" w14:textId="77777777" w:rsidR="005B10DF" w:rsidRDefault="009F577E">
      <w:pPr>
        <w:numPr>
          <w:ilvl w:val="0"/>
          <w:numId w:val="1"/>
        </w:numPr>
        <w:ind w:hanging="1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B369AD" wp14:editId="5EE9F01B">
            <wp:simplePos x="0" y="0"/>
            <wp:positionH relativeFrom="column">
              <wp:posOffset>4141927</wp:posOffset>
            </wp:positionH>
            <wp:positionV relativeFrom="paragraph">
              <wp:posOffset>-131515</wp:posOffset>
            </wp:positionV>
            <wp:extent cx="1761490" cy="1988820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Apellidos </w:t>
      </w:r>
      <w:r>
        <w:rPr>
          <w:b w:val="0"/>
        </w:rPr>
        <w:tab/>
        <w:t xml:space="preserve"> </w:t>
      </w:r>
      <w:r>
        <w:rPr>
          <w:b w:val="0"/>
        </w:rPr>
        <w:tab/>
      </w:r>
      <w:proofErr w:type="gramStart"/>
      <w:r>
        <w:t>VILLARROEL  BLANCO</w:t>
      </w:r>
      <w:proofErr w:type="gramEnd"/>
      <w:r>
        <w:rPr>
          <w:b w:val="0"/>
        </w:rPr>
        <w:t xml:space="preserve"> </w:t>
      </w:r>
    </w:p>
    <w:p w14:paraId="53DF7D00" w14:textId="77777777" w:rsidR="005B10DF" w:rsidRDefault="009F577E">
      <w:pPr>
        <w:numPr>
          <w:ilvl w:val="0"/>
          <w:numId w:val="1"/>
        </w:numPr>
        <w:spacing w:line="252" w:lineRule="auto"/>
        <w:ind w:hanging="115"/>
      </w:pPr>
      <w:r>
        <w:rPr>
          <w:b w:val="0"/>
        </w:rPr>
        <w:t xml:space="preserve">Nombre </w:t>
      </w:r>
      <w:r>
        <w:rPr>
          <w:b w:val="0"/>
        </w:rPr>
        <w:tab/>
        <w:t xml:space="preserve"> </w:t>
      </w:r>
      <w:r>
        <w:rPr>
          <w:b w:val="0"/>
        </w:rPr>
        <w:tab/>
      </w:r>
      <w:proofErr w:type="gramStart"/>
      <w:r>
        <w:rPr>
          <w:b w:val="0"/>
        </w:rPr>
        <w:t>JESÚS  Mª</w:t>
      </w:r>
      <w:proofErr w:type="gramEnd"/>
      <w:r>
        <w:rPr>
          <w:b w:val="0"/>
        </w:rPr>
        <w:t xml:space="preserve"> </w:t>
      </w:r>
    </w:p>
    <w:p w14:paraId="3FCB3F3E" w14:textId="77777777" w:rsidR="005B10DF" w:rsidRDefault="009F577E">
      <w:pPr>
        <w:spacing w:after="0" w:line="259" w:lineRule="auto"/>
        <w:ind w:left="0" w:firstLine="0"/>
        <w:jc w:val="left"/>
      </w:pPr>
      <w:r>
        <w:rPr>
          <w:b w:val="0"/>
        </w:rPr>
        <w:t xml:space="preserve">   </w:t>
      </w:r>
    </w:p>
    <w:p w14:paraId="734609FB" w14:textId="77777777" w:rsidR="005B10DF" w:rsidRDefault="009F577E">
      <w:pPr>
        <w:numPr>
          <w:ilvl w:val="0"/>
          <w:numId w:val="1"/>
        </w:numPr>
        <w:spacing w:line="252" w:lineRule="auto"/>
        <w:ind w:hanging="115"/>
      </w:pPr>
      <w:r>
        <w:rPr>
          <w:b w:val="0"/>
        </w:rPr>
        <w:t xml:space="preserve">Nacido en </w:t>
      </w:r>
      <w:r>
        <w:rPr>
          <w:b w:val="0"/>
        </w:rPr>
        <w:tab/>
        <w:t xml:space="preserve"> </w:t>
      </w:r>
      <w:r>
        <w:rPr>
          <w:b w:val="0"/>
        </w:rPr>
        <w:tab/>
      </w:r>
      <w:proofErr w:type="gramStart"/>
      <w:r>
        <w:rPr>
          <w:b w:val="0"/>
        </w:rPr>
        <w:t>VILLAHAN  (</w:t>
      </w:r>
      <w:proofErr w:type="gramEnd"/>
      <w:r>
        <w:rPr>
          <w:b w:val="0"/>
        </w:rPr>
        <w:t xml:space="preserve">PALENCIA),  el 2/10/56 </w:t>
      </w:r>
    </w:p>
    <w:p w14:paraId="60F9E7EE" w14:textId="77777777" w:rsidR="005B10DF" w:rsidRDefault="009F577E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6E437824" w14:textId="77777777" w:rsidR="005B10DF" w:rsidRDefault="009F577E">
      <w:pPr>
        <w:numPr>
          <w:ilvl w:val="0"/>
          <w:numId w:val="1"/>
        </w:numPr>
        <w:ind w:hanging="115"/>
      </w:pPr>
      <w:r>
        <w:rPr>
          <w:b w:val="0"/>
        </w:rPr>
        <w:t xml:space="preserve">Profesión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INGENIERO </w:t>
      </w:r>
      <w:r>
        <w:t xml:space="preserve">SUPERIOR AERONÁUTICO  </w:t>
      </w:r>
      <w:r>
        <w:rPr>
          <w:b w:val="0"/>
        </w:rPr>
        <w:t xml:space="preserve"> </w:t>
      </w:r>
    </w:p>
    <w:p w14:paraId="2D64DF63" w14:textId="77777777" w:rsidR="005B10DF" w:rsidRDefault="009F577E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11DA986F" w14:textId="77777777" w:rsidR="005B10DF" w:rsidRDefault="009F577E">
      <w:pPr>
        <w:numPr>
          <w:ilvl w:val="0"/>
          <w:numId w:val="1"/>
        </w:numPr>
        <w:spacing w:line="252" w:lineRule="auto"/>
        <w:ind w:hanging="115"/>
      </w:pPr>
      <w:r>
        <w:rPr>
          <w:b w:val="0"/>
        </w:rPr>
        <w:t xml:space="preserve">Domicilio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C/ Italia 23, Peñas Albas, </w:t>
      </w:r>
      <w:proofErr w:type="spellStart"/>
      <w:r>
        <w:rPr>
          <w:b w:val="0"/>
        </w:rPr>
        <w:t>Villalbilla</w:t>
      </w:r>
      <w:proofErr w:type="spellEnd"/>
      <w:r>
        <w:rPr>
          <w:b w:val="0"/>
        </w:rPr>
        <w:t xml:space="preserve">, </w:t>
      </w:r>
    </w:p>
    <w:p w14:paraId="0A168809" w14:textId="77777777" w:rsidR="005B10DF" w:rsidRDefault="009F577E">
      <w:pPr>
        <w:spacing w:line="252" w:lineRule="auto"/>
        <w:ind w:left="2171"/>
      </w:pPr>
      <w:r>
        <w:rPr>
          <w:b w:val="0"/>
        </w:rPr>
        <w:t xml:space="preserve"> 28810 Madrid (</w:t>
      </w:r>
      <w:proofErr w:type="spellStart"/>
      <w:r>
        <w:rPr>
          <w:b w:val="0"/>
        </w:rPr>
        <w:t>Spain</w:t>
      </w:r>
      <w:proofErr w:type="spellEnd"/>
      <w:r>
        <w:rPr>
          <w:b w:val="0"/>
        </w:rPr>
        <w:t xml:space="preserve">) </w:t>
      </w:r>
    </w:p>
    <w:p w14:paraId="1D6D6D1B" w14:textId="77777777" w:rsidR="005B10DF" w:rsidRDefault="009F577E">
      <w:pPr>
        <w:spacing w:after="0" w:line="259" w:lineRule="auto"/>
        <w:ind w:left="2161" w:firstLine="0"/>
        <w:jc w:val="left"/>
      </w:pPr>
      <w:r>
        <w:rPr>
          <w:b w:val="0"/>
        </w:rPr>
        <w:t xml:space="preserve"> </w:t>
      </w:r>
    </w:p>
    <w:p w14:paraId="09FF6241" w14:textId="77777777" w:rsidR="005B10DF" w:rsidRDefault="009F577E">
      <w:pPr>
        <w:numPr>
          <w:ilvl w:val="0"/>
          <w:numId w:val="1"/>
        </w:numPr>
        <w:spacing w:line="252" w:lineRule="auto"/>
        <w:ind w:hanging="115"/>
      </w:pPr>
      <w:proofErr w:type="spellStart"/>
      <w:r>
        <w:rPr>
          <w:b w:val="0"/>
        </w:rPr>
        <w:t>Tlf</w:t>
      </w:r>
      <w:proofErr w:type="spellEnd"/>
      <w:r>
        <w:rPr>
          <w:b w:val="0"/>
        </w:rPr>
        <w:t xml:space="preserve">. de contacto </w:t>
      </w:r>
      <w:r>
        <w:rPr>
          <w:b w:val="0"/>
        </w:rPr>
        <w:tab/>
      </w:r>
      <w:r>
        <w:t>677505175</w:t>
      </w:r>
      <w:r>
        <w:rPr>
          <w:b w:val="0"/>
        </w:rPr>
        <w:t xml:space="preserve">     </w:t>
      </w:r>
    </w:p>
    <w:p w14:paraId="256908FE" w14:textId="77777777" w:rsidR="005B10DF" w:rsidRDefault="009F577E">
      <w:pPr>
        <w:numPr>
          <w:ilvl w:val="0"/>
          <w:numId w:val="1"/>
        </w:numPr>
        <w:spacing w:after="137" w:line="252" w:lineRule="auto"/>
        <w:ind w:hanging="115"/>
      </w:pPr>
      <w:r>
        <w:rPr>
          <w:b w:val="0"/>
        </w:rPr>
        <w:t xml:space="preserve">Email                          </w:t>
      </w:r>
      <w:r>
        <w:rPr>
          <w:b w:val="0"/>
        </w:rPr>
        <w:tab/>
      </w:r>
      <w:r>
        <w:t>jvillarroel@hotmail.es</w:t>
      </w:r>
      <w:r>
        <w:rPr>
          <w:b w:val="0"/>
        </w:rPr>
        <w:t xml:space="preserve"> </w:t>
      </w:r>
    </w:p>
    <w:p w14:paraId="498AC6A6" w14:textId="77777777" w:rsidR="005B10DF" w:rsidRDefault="009F577E">
      <w:pPr>
        <w:spacing w:after="26" w:line="259" w:lineRule="auto"/>
        <w:ind w:left="0" w:right="0" w:firstLine="0"/>
        <w:jc w:val="left"/>
      </w:pPr>
      <w:r>
        <w:rPr>
          <w:rFonts w:ascii="Lucida Console" w:eastAsia="Lucida Console" w:hAnsi="Lucida Console" w:cs="Lucida Console"/>
          <w:b w:val="0"/>
          <w:sz w:val="24"/>
        </w:rPr>
        <w:t xml:space="preserve"> </w:t>
      </w:r>
      <w:r>
        <w:rPr>
          <w:b w:val="0"/>
          <w:sz w:val="31"/>
          <w:vertAlign w:val="subscript"/>
        </w:rPr>
        <w:t xml:space="preserve"> </w:t>
      </w:r>
      <w:r>
        <w:rPr>
          <w:b w:val="0"/>
          <w:sz w:val="31"/>
          <w:vertAlign w:val="subscript"/>
        </w:rPr>
        <w:tab/>
      </w:r>
      <w:r>
        <w:rPr>
          <w:sz w:val="24"/>
        </w:rPr>
        <w:t xml:space="preserve"> </w:t>
      </w:r>
    </w:p>
    <w:p w14:paraId="6BF3A7FE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7D80A55E" w14:textId="77777777" w:rsidR="005B10DF" w:rsidRDefault="009F577E">
      <w:pPr>
        <w:spacing w:after="29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4B550F25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4"/>
        </w:rPr>
        <w:t xml:space="preserve"> </w:t>
      </w:r>
    </w:p>
    <w:p w14:paraId="1932CBFF" w14:textId="77777777" w:rsidR="005B10DF" w:rsidRDefault="009F577E">
      <w:pPr>
        <w:pStyle w:val="Ttulo1"/>
        <w:ind w:left="38"/>
      </w:pPr>
      <w:r>
        <w:t>II.-   ESTUDIOS REALIZADOS</w:t>
      </w:r>
      <w:r>
        <w:rPr>
          <w:b w:val="0"/>
          <w:sz w:val="20"/>
        </w:rPr>
        <w:t xml:space="preserve"> </w:t>
      </w:r>
    </w:p>
    <w:p w14:paraId="4CC8A909" w14:textId="77777777" w:rsidR="005B10DF" w:rsidRDefault="009F577E">
      <w:pPr>
        <w:spacing w:after="1" w:line="259" w:lineRule="auto"/>
        <w:ind w:left="43" w:right="0" w:firstLine="0"/>
        <w:jc w:val="left"/>
      </w:pPr>
      <w:r>
        <w:rPr>
          <w:b w:val="0"/>
        </w:rPr>
        <w:t xml:space="preserve">  </w:t>
      </w:r>
    </w:p>
    <w:p w14:paraId="4909AF56" w14:textId="77777777" w:rsidR="005B10DF" w:rsidRDefault="009F577E">
      <w:pPr>
        <w:numPr>
          <w:ilvl w:val="0"/>
          <w:numId w:val="2"/>
        </w:numPr>
        <w:ind w:right="515" w:hanging="360"/>
      </w:pPr>
      <w:r>
        <w:t xml:space="preserve">Ingeniería, </w:t>
      </w:r>
      <w:r>
        <w:rPr>
          <w:b w:val="0"/>
        </w:rPr>
        <w:t>en la</w:t>
      </w:r>
      <w:r>
        <w:t xml:space="preserve"> </w:t>
      </w:r>
      <w:proofErr w:type="gramStart"/>
      <w:r>
        <w:t>ESCUELA  TÉCNICA</w:t>
      </w:r>
      <w:proofErr w:type="gramEnd"/>
      <w:r>
        <w:t xml:space="preserve">  SUPERIOR  DE   INGENIEROS  AERONÁUTICOS, UNIVERSIDAD POLITÉCNICA DE MADRID.</w:t>
      </w:r>
      <w:r>
        <w:rPr>
          <w:b w:val="0"/>
        </w:rPr>
        <w:t xml:space="preserve"> </w:t>
      </w:r>
    </w:p>
    <w:p w14:paraId="139853C1" w14:textId="77777777" w:rsidR="005B10DF" w:rsidRDefault="009F577E">
      <w:pPr>
        <w:spacing w:after="2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55D1E0F6" w14:textId="77777777" w:rsidR="005B10DF" w:rsidRDefault="009F577E">
      <w:pPr>
        <w:numPr>
          <w:ilvl w:val="0"/>
          <w:numId w:val="2"/>
        </w:numPr>
        <w:ind w:right="515" w:hanging="360"/>
      </w:pPr>
      <w:r>
        <w:t>Master en Sistemas Aeroportuarios</w:t>
      </w:r>
      <w:r>
        <w:rPr>
          <w:b w:val="0"/>
        </w:rPr>
        <w:t xml:space="preserve">, </w:t>
      </w:r>
      <w:r>
        <w:t>UNIVERSIDAD POLITÉCNICA DE MADRID</w:t>
      </w:r>
      <w:r>
        <w:rPr>
          <w:b w:val="0"/>
        </w:rPr>
        <w:t xml:space="preserve"> </w:t>
      </w:r>
    </w:p>
    <w:p w14:paraId="6FB03301" w14:textId="77777777" w:rsidR="005B10DF" w:rsidRDefault="009F577E">
      <w:pPr>
        <w:spacing w:after="7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55A18DF2" w14:textId="77777777" w:rsidR="005B10DF" w:rsidRDefault="009F577E">
      <w:pPr>
        <w:numPr>
          <w:ilvl w:val="0"/>
          <w:numId w:val="2"/>
        </w:numPr>
        <w:ind w:right="515" w:hanging="360"/>
      </w:pPr>
      <w:r>
        <w:t>Master por el IESE en “</w:t>
      </w:r>
      <w:r>
        <w:t>Programa de Dirección General” (PDG 2002).</w:t>
      </w:r>
      <w:r>
        <w:rPr>
          <w:b w:val="0"/>
        </w:rPr>
        <w:t xml:space="preserve"> </w:t>
      </w:r>
    </w:p>
    <w:p w14:paraId="31CF5C00" w14:textId="77777777" w:rsidR="005B10DF" w:rsidRDefault="009F577E">
      <w:pPr>
        <w:spacing w:after="43" w:line="259" w:lineRule="auto"/>
        <w:ind w:left="751" w:right="0" w:firstLine="0"/>
        <w:jc w:val="left"/>
      </w:pPr>
      <w:r>
        <w:rPr>
          <w:b w:val="0"/>
        </w:rPr>
        <w:t xml:space="preserve"> </w:t>
      </w:r>
    </w:p>
    <w:p w14:paraId="7B0932BB" w14:textId="77777777" w:rsidR="005B10DF" w:rsidRDefault="009F577E">
      <w:pPr>
        <w:numPr>
          <w:ilvl w:val="0"/>
          <w:numId w:val="2"/>
        </w:numPr>
        <w:ind w:right="515" w:hanging="360"/>
      </w:pPr>
      <w:r>
        <w:t xml:space="preserve">Profesor del Curso </w:t>
      </w:r>
      <w:proofErr w:type="gramStart"/>
      <w:r>
        <w:t>de  “</w:t>
      </w:r>
      <w:proofErr w:type="gramEnd"/>
      <w:r>
        <w:t xml:space="preserve">Dirección de Aeropuertos” y “Plan de Eficiencia Aeroportuaria” para Directores de Aeropuerto en  MEXICO DF.,  (CIASA), 2014. </w:t>
      </w:r>
    </w:p>
    <w:p w14:paraId="2AEC1BC2" w14:textId="77777777" w:rsidR="005B10DF" w:rsidRDefault="009F577E">
      <w:pPr>
        <w:spacing w:after="38" w:line="259" w:lineRule="auto"/>
        <w:ind w:left="751" w:right="0" w:firstLine="0"/>
        <w:jc w:val="left"/>
      </w:pPr>
      <w:r>
        <w:t xml:space="preserve"> </w:t>
      </w:r>
    </w:p>
    <w:p w14:paraId="3EF1A3A3" w14:textId="77777777" w:rsidR="005B10DF" w:rsidRDefault="009F577E">
      <w:pPr>
        <w:numPr>
          <w:ilvl w:val="0"/>
          <w:numId w:val="2"/>
        </w:numPr>
        <w:ind w:right="515" w:hanging="360"/>
      </w:pPr>
      <w:r>
        <w:t>Profesor del Curso de “Dirección de Aeropuertos” y “Plan d</w:t>
      </w:r>
      <w:r>
        <w:t xml:space="preserve">e Eficiencia Aeroportuaria” para Altos Cargos de la DGAC de </w:t>
      </w:r>
      <w:proofErr w:type="gramStart"/>
      <w:r>
        <w:t>GUINEA ,</w:t>
      </w:r>
      <w:proofErr w:type="gramEnd"/>
      <w:r>
        <w:t xml:space="preserve"> Mayo de 2015. </w:t>
      </w:r>
    </w:p>
    <w:p w14:paraId="571F8CF7" w14:textId="77777777" w:rsidR="005B10DF" w:rsidRDefault="009F577E">
      <w:pPr>
        <w:spacing w:after="31" w:line="259" w:lineRule="auto"/>
        <w:ind w:left="43" w:right="0" w:firstLine="0"/>
        <w:jc w:val="left"/>
      </w:pPr>
      <w:r>
        <w:t xml:space="preserve"> </w:t>
      </w:r>
    </w:p>
    <w:p w14:paraId="706FB705" w14:textId="77777777" w:rsidR="005B10DF" w:rsidRDefault="009F577E">
      <w:pPr>
        <w:numPr>
          <w:ilvl w:val="0"/>
          <w:numId w:val="2"/>
        </w:numPr>
        <w:ind w:right="515" w:hanging="360"/>
      </w:pPr>
      <w:r>
        <w:t>Profesor del Curso de “Dirección de Aeropuertos” y “Plan de Eficiencia Aeroportuaria” para La Dirección del Ministerio de Fomento-</w:t>
      </w:r>
      <w:proofErr w:type="gramStart"/>
      <w:r>
        <w:t>Transporte,  BOLIVIA</w:t>
      </w:r>
      <w:proofErr w:type="gramEnd"/>
      <w:r>
        <w:t xml:space="preserve"> (La Paz), 2016. </w:t>
      </w:r>
    </w:p>
    <w:p w14:paraId="08CD2C1D" w14:textId="77777777" w:rsidR="005B10DF" w:rsidRDefault="009F577E">
      <w:pPr>
        <w:spacing w:after="24" w:line="259" w:lineRule="auto"/>
        <w:ind w:left="751" w:right="0" w:firstLine="0"/>
        <w:jc w:val="left"/>
      </w:pPr>
      <w:r>
        <w:t xml:space="preserve"> </w:t>
      </w:r>
    </w:p>
    <w:p w14:paraId="4221FA39" w14:textId="77777777" w:rsidR="005B10DF" w:rsidRDefault="009F577E">
      <w:pPr>
        <w:numPr>
          <w:ilvl w:val="0"/>
          <w:numId w:val="2"/>
        </w:numPr>
        <w:ind w:right="515" w:hanging="360"/>
      </w:pPr>
      <w:r>
        <w:t xml:space="preserve">Profesor Titular </w:t>
      </w:r>
      <w:proofErr w:type="gramStart"/>
      <w:r>
        <w:t>de  “</w:t>
      </w:r>
      <w:proofErr w:type="gramEnd"/>
      <w:r>
        <w:t xml:space="preserve"> Gestión de Inventarios y Logística ” (durante 9 años),  y “Carg</w:t>
      </w:r>
      <w:r>
        <w:t xml:space="preserve">a Aérea” en la UNIVERSIDAD AUTÓNOMA  DE  MADRID, ( GESTIÓN  AERONÁUTICA ). </w:t>
      </w:r>
    </w:p>
    <w:p w14:paraId="2C89448F" w14:textId="77777777" w:rsidR="005B10DF" w:rsidRDefault="009F577E">
      <w:pPr>
        <w:spacing w:after="27" w:line="259" w:lineRule="auto"/>
        <w:ind w:left="43" w:right="0" w:firstLine="0"/>
        <w:jc w:val="left"/>
      </w:pPr>
      <w:r>
        <w:t xml:space="preserve"> </w:t>
      </w:r>
    </w:p>
    <w:p w14:paraId="2917F259" w14:textId="77777777" w:rsidR="005B10DF" w:rsidRDefault="009F577E">
      <w:pPr>
        <w:numPr>
          <w:ilvl w:val="0"/>
          <w:numId w:val="2"/>
        </w:numPr>
        <w:ind w:right="515" w:hanging="360"/>
      </w:pPr>
      <w:r>
        <w:t xml:space="preserve">Profesor Titular de “Marketing Aeronáutico” </w:t>
      </w:r>
      <w:proofErr w:type="gramStart"/>
      <w:r>
        <w:t>en  IC</w:t>
      </w:r>
      <w:proofErr w:type="gramEnd"/>
      <w:r>
        <w:t xml:space="preserve">3 SA. </w:t>
      </w:r>
    </w:p>
    <w:p w14:paraId="16B9165A" w14:textId="77777777" w:rsidR="005B10DF" w:rsidRDefault="009F577E">
      <w:pPr>
        <w:spacing w:after="38" w:line="259" w:lineRule="auto"/>
        <w:ind w:left="751" w:right="0" w:firstLine="0"/>
        <w:jc w:val="left"/>
      </w:pPr>
      <w:r>
        <w:t xml:space="preserve"> </w:t>
      </w:r>
    </w:p>
    <w:p w14:paraId="559B4240" w14:textId="77777777" w:rsidR="005B10DF" w:rsidRDefault="009F577E">
      <w:pPr>
        <w:numPr>
          <w:ilvl w:val="0"/>
          <w:numId w:val="2"/>
        </w:numPr>
        <w:spacing w:after="32"/>
        <w:ind w:right="515" w:hanging="360"/>
      </w:pPr>
      <w:r>
        <w:t>Profesor en distintas Escuelas de Negocios de “Facilitación de Operaciones</w:t>
      </w:r>
      <w:proofErr w:type="gramStart"/>
      <w:r>
        <w:t>”,  “</w:t>
      </w:r>
      <w:proofErr w:type="gramEnd"/>
      <w:r>
        <w:t xml:space="preserve">Actividades en Plataforma”,  “Seguridad </w:t>
      </w:r>
      <w:r>
        <w:t xml:space="preserve">Operacional”,  “Seguridad Aeroportuaria”,  “Plan Director”, “Plan de Negocio”,  “Plan de </w:t>
      </w:r>
    </w:p>
    <w:p w14:paraId="40497CFF" w14:textId="77777777" w:rsidR="005B10DF" w:rsidRDefault="009F577E">
      <w:pPr>
        <w:spacing w:after="29"/>
        <w:ind w:left="504" w:right="515"/>
      </w:pPr>
      <w:r>
        <w:t>Marketing</w:t>
      </w:r>
      <w:proofErr w:type="gramStart"/>
      <w:r>
        <w:t>”,  “</w:t>
      </w:r>
      <w:proofErr w:type="gramEnd"/>
      <w:r>
        <w:t>Plan de Mantenimiento de Aeronaves”,  “Sistemas de Aeronaves”, “Logística del Mantenimiento Aeronáutico”, “Logística Aeroportuaria”,  “Dirección de Proy</w:t>
      </w:r>
      <w:r>
        <w:t xml:space="preserve">ectos y Obras”,  “Gestión Medioambiental Aeroportuaria”, “Declaración de Impacto Ambiental” etc. </w:t>
      </w:r>
    </w:p>
    <w:p w14:paraId="5E4D241E" w14:textId="77777777" w:rsidR="005B10DF" w:rsidRDefault="009F577E">
      <w:pPr>
        <w:spacing w:after="0" w:line="259" w:lineRule="auto"/>
        <w:ind w:left="751" w:right="0" w:firstLine="0"/>
        <w:jc w:val="left"/>
      </w:pPr>
      <w:r>
        <w:t xml:space="preserve"> </w:t>
      </w:r>
    </w:p>
    <w:p w14:paraId="506F78CD" w14:textId="77777777" w:rsidR="005B10DF" w:rsidRDefault="009F577E">
      <w:pPr>
        <w:numPr>
          <w:ilvl w:val="0"/>
          <w:numId w:val="2"/>
        </w:numPr>
        <w:ind w:right="515" w:hanging="360"/>
      </w:pPr>
      <w:r>
        <w:lastRenderedPageBreak/>
        <w:t xml:space="preserve">Oposiciones </w:t>
      </w:r>
      <w:proofErr w:type="gramStart"/>
      <w:r>
        <w:t xml:space="preserve">  :</w:t>
      </w:r>
      <w:proofErr w:type="gramEnd"/>
      <w:r>
        <w:t xml:space="preserve"> Funcionario de carrera del  CUERPO  DE  INGENIEROS  AERONÁUTICOS </w:t>
      </w:r>
    </w:p>
    <w:p w14:paraId="5F7A2B8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6CE40EAA" w14:textId="77777777" w:rsidR="005B10DF" w:rsidRDefault="009F577E">
      <w:pPr>
        <w:pStyle w:val="Ttulo1"/>
        <w:ind w:left="38"/>
      </w:pPr>
      <w:r>
        <w:t xml:space="preserve">III. A- PUESTOS DESEMPEÑADOS </w:t>
      </w:r>
    </w:p>
    <w:p w14:paraId="041373F1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4"/>
        </w:rPr>
        <w:t xml:space="preserve"> </w:t>
      </w:r>
    </w:p>
    <w:p w14:paraId="7953927B" w14:textId="77777777" w:rsidR="005B10DF" w:rsidRDefault="009F577E">
      <w:pPr>
        <w:numPr>
          <w:ilvl w:val="0"/>
          <w:numId w:val="3"/>
        </w:numPr>
        <w:spacing w:line="252" w:lineRule="auto"/>
        <w:ind w:right="517" w:hanging="720"/>
      </w:pPr>
      <w:r>
        <w:t xml:space="preserve">CEO </w:t>
      </w:r>
      <w:r>
        <w:rPr>
          <w:b w:val="0"/>
        </w:rPr>
        <w:t>en</w:t>
      </w:r>
      <w:r>
        <w:t xml:space="preserve"> PR Consultores, </w:t>
      </w:r>
      <w:r>
        <w:rPr>
          <w:b w:val="0"/>
        </w:rPr>
        <w:t xml:space="preserve">desde julio de 2013, puesto actual., </w:t>
      </w:r>
      <w:proofErr w:type="gramStart"/>
      <w:r>
        <w:rPr>
          <w:b w:val="0"/>
        </w:rPr>
        <w:t>( Asesorías</w:t>
      </w:r>
      <w:proofErr w:type="gramEnd"/>
      <w:r>
        <w:rPr>
          <w:b w:val="0"/>
        </w:rPr>
        <w:t xml:space="preserve">, Proyectos, Project Management, Formación etc. para </w:t>
      </w:r>
      <w:r>
        <w:t xml:space="preserve">Dubái, </w:t>
      </w:r>
      <w:proofErr w:type="spellStart"/>
      <w:r>
        <w:t>Ajmán</w:t>
      </w:r>
      <w:proofErr w:type="spellEnd"/>
      <w:r>
        <w:t xml:space="preserve">, México, Bolivia, Nigeria, Guinea, </w:t>
      </w:r>
      <w:r>
        <w:rPr>
          <w:b w:val="0"/>
        </w:rPr>
        <w:t xml:space="preserve">etc.) </w:t>
      </w:r>
    </w:p>
    <w:p w14:paraId="16275FCA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7F927975" w14:textId="77777777" w:rsidR="005B10DF" w:rsidRDefault="009F577E">
      <w:pPr>
        <w:numPr>
          <w:ilvl w:val="0"/>
          <w:numId w:val="3"/>
        </w:numPr>
        <w:spacing w:line="252" w:lineRule="auto"/>
        <w:ind w:right="517" w:hanging="720"/>
      </w:pPr>
      <w:proofErr w:type="gramStart"/>
      <w:r>
        <w:t>DIRECTOR  DE</w:t>
      </w:r>
      <w:proofErr w:type="gramEnd"/>
      <w:r>
        <w:t xml:space="preserve">  PROYECTOS  Y  OBRAS</w:t>
      </w:r>
      <w:r>
        <w:rPr>
          <w:b w:val="0"/>
        </w:rPr>
        <w:t xml:space="preserve"> en el </w:t>
      </w:r>
      <w:r>
        <w:t xml:space="preserve">AEROPUERTO DE MADRID/BARAJAS      </w:t>
      </w:r>
      <w:r>
        <w:rPr>
          <w:b w:val="0"/>
        </w:rPr>
        <w:t xml:space="preserve">(DIVISIÓN DE INGENIERÍA </w:t>
      </w:r>
      <w:r>
        <w:rPr>
          <w:b w:val="0"/>
        </w:rPr>
        <w:t xml:space="preserve"> Y  MANTENIMIENTO (durante +7 años).</w:t>
      </w:r>
      <w:r>
        <w:t xml:space="preserve"> </w:t>
      </w:r>
    </w:p>
    <w:p w14:paraId="314A7CBC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119FFC43" w14:textId="77777777" w:rsidR="005B10DF" w:rsidRDefault="009F577E">
      <w:pPr>
        <w:numPr>
          <w:ilvl w:val="0"/>
          <w:numId w:val="3"/>
        </w:numPr>
        <w:spacing w:line="252" w:lineRule="auto"/>
        <w:ind w:right="517" w:hanging="720"/>
      </w:pPr>
      <w:r>
        <w:t xml:space="preserve">DIRECTOR DE AEROPUERTOS DEL GRUPO III, </w:t>
      </w:r>
      <w:proofErr w:type="gramStart"/>
      <w:r>
        <w:rPr>
          <w:b w:val="0"/>
        </w:rPr>
        <w:t>( 19</w:t>
      </w:r>
      <w:proofErr w:type="gramEnd"/>
      <w:r>
        <w:rPr>
          <w:b w:val="0"/>
        </w:rPr>
        <w:t xml:space="preserve"> aeropuertos de </w:t>
      </w:r>
      <w:r>
        <w:t>AENA</w:t>
      </w:r>
      <w:r>
        <w:rPr>
          <w:b w:val="0"/>
        </w:rPr>
        <w:t xml:space="preserve"> ), ( desde el  1 de mayo de </w:t>
      </w:r>
    </w:p>
    <w:p w14:paraId="419D4026" w14:textId="77777777" w:rsidR="005B10DF" w:rsidRDefault="009F577E">
      <w:pPr>
        <w:spacing w:line="252" w:lineRule="auto"/>
        <w:ind w:left="813" w:right="517"/>
      </w:pPr>
      <w:r>
        <w:rPr>
          <w:b w:val="0"/>
        </w:rPr>
        <w:t xml:space="preserve">2012 hasta julio de 2013). </w:t>
      </w:r>
    </w:p>
    <w:p w14:paraId="48B2D948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0467314" w14:textId="77777777" w:rsidR="005B10DF" w:rsidRDefault="009F577E">
      <w:pPr>
        <w:numPr>
          <w:ilvl w:val="0"/>
          <w:numId w:val="3"/>
        </w:numPr>
        <w:spacing w:line="252" w:lineRule="auto"/>
        <w:ind w:right="517" w:hanging="720"/>
      </w:pPr>
      <w:r>
        <w:t xml:space="preserve">DIRECTOR DE AEROPUERTOS GRUPO CENTRO-NORTE, </w:t>
      </w:r>
      <w:proofErr w:type="gramStart"/>
      <w:r>
        <w:t xml:space="preserve">( </w:t>
      </w:r>
      <w:r>
        <w:rPr>
          <w:b w:val="0"/>
        </w:rPr>
        <w:t>16</w:t>
      </w:r>
      <w:proofErr w:type="gramEnd"/>
      <w:r>
        <w:rPr>
          <w:b w:val="0"/>
        </w:rPr>
        <w:t xml:space="preserve"> aeropuertos de</w:t>
      </w:r>
      <w:r>
        <w:t xml:space="preserve"> AENA )</w:t>
      </w:r>
      <w:r>
        <w:rPr>
          <w:b w:val="0"/>
        </w:rPr>
        <w:t>, ( desde el  1 de novi</w:t>
      </w:r>
      <w:r>
        <w:rPr>
          <w:b w:val="0"/>
        </w:rPr>
        <w:t xml:space="preserve">embre de 2004 hasta el 31 de abril de 2012 ). </w:t>
      </w:r>
    </w:p>
    <w:p w14:paraId="79B98A8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5E0422BA" w14:textId="77777777" w:rsidR="005B10DF" w:rsidRDefault="009F577E">
      <w:pPr>
        <w:numPr>
          <w:ilvl w:val="0"/>
          <w:numId w:val="3"/>
        </w:numPr>
        <w:ind w:right="517" w:hanging="720"/>
      </w:pPr>
      <w:proofErr w:type="gramStart"/>
      <w:r>
        <w:t>DIRECTOR  DE</w:t>
      </w:r>
      <w:proofErr w:type="gramEnd"/>
      <w:r>
        <w:t xml:space="preserve">  PRODUCCIÓN  de  AENA</w:t>
      </w:r>
      <w:r>
        <w:rPr>
          <w:b w:val="0"/>
        </w:rPr>
        <w:t xml:space="preserve">,  y  </w:t>
      </w:r>
      <w:r>
        <w:t xml:space="preserve">CODIRECTOR  del  CENTRO  DE  GESTION  DE  RED </w:t>
      </w:r>
    </w:p>
    <w:p w14:paraId="5FB510B6" w14:textId="77777777" w:rsidR="005B10DF" w:rsidRDefault="009F577E">
      <w:pPr>
        <w:spacing w:line="252" w:lineRule="auto"/>
        <w:ind w:left="813" w:right="517"/>
      </w:pPr>
      <w:r>
        <w:t xml:space="preserve"> H-</w:t>
      </w:r>
      <w:proofErr w:type="gramStart"/>
      <w:r>
        <w:t>24  de</w:t>
      </w:r>
      <w:proofErr w:type="gramEnd"/>
      <w:r>
        <w:t xml:space="preserve">  AENA</w:t>
      </w:r>
      <w:r>
        <w:rPr>
          <w:b w:val="0"/>
        </w:rPr>
        <w:t xml:space="preserve">, ( desde el 1 de mayo de 2003 hasta el 1 de noviembre de 2004). </w:t>
      </w:r>
    </w:p>
    <w:p w14:paraId="404EF979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0C56B41" w14:textId="77777777" w:rsidR="005B10DF" w:rsidRDefault="009F577E">
      <w:pPr>
        <w:numPr>
          <w:ilvl w:val="0"/>
          <w:numId w:val="3"/>
        </w:numPr>
        <w:spacing w:line="252" w:lineRule="auto"/>
        <w:ind w:right="517" w:hanging="720"/>
      </w:pPr>
      <w:r>
        <w:t>DIRECTOR COMERCIAL DE AENA (funciones</w:t>
      </w:r>
      <w:proofErr w:type="gramStart"/>
      <w:r>
        <w:t xml:space="preserve">), </w:t>
      </w:r>
      <w:r>
        <w:rPr>
          <w:b w:val="0"/>
        </w:rPr>
        <w:t xml:space="preserve"> (</w:t>
      </w:r>
      <w:proofErr w:type="gramEnd"/>
      <w:r>
        <w:rPr>
          <w:b w:val="0"/>
        </w:rPr>
        <w:t xml:space="preserve"> desde el 01 de julio de 2001 hasta el 31 de diciembre de 2001 ). </w:t>
      </w:r>
    </w:p>
    <w:p w14:paraId="20B05D5B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8FA1D23" w14:textId="77777777" w:rsidR="005B10DF" w:rsidRDefault="009F577E">
      <w:pPr>
        <w:numPr>
          <w:ilvl w:val="0"/>
          <w:numId w:val="3"/>
        </w:numPr>
        <w:ind w:right="517" w:hanging="720"/>
      </w:pPr>
      <w:proofErr w:type="gramStart"/>
      <w:r>
        <w:t>DIRECTOR  ADJUNTO</w:t>
      </w:r>
      <w:proofErr w:type="gramEnd"/>
      <w:r>
        <w:t xml:space="preserve">  DE  AEROPUERTOS  para  APOYO  Y  COORDINACIÓN  DE  LA RED  DE  </w:t>
      </w:r>
    </w:p>
    <w:p w14:paraId="1E3CA095" w14:textId="77777777" w:rsidR="005B10DF" w:rsidRDefault="009F577E">
      <w:pPr>
        <w:spacing w:line="252" w:lineRule="auto"/>
        <w:ind w:left="813" w:right="517"/>
      </w:pPr>
      <w:r>
        <w:t>AENA</w:t>
      </w:r>
      <w:r>
        <w:rPr>
          <w:b w:val="0"/>
        </w:rPr>
        <w:t xml:space="preserve">, </w:t>
      </w:r>
      <w:proofErr w:type="gramStart"/>
      <w:r>
        <w:rPr>
          <w:b w:val="0"/>
        </w:rPr>
        <w:t>( desde</w:t>
      </w:r>
      <w:proofErr w:type="gramEnd"/>
      <w:r>
        <w:rPr>
          <w:b w:val="0"/>
        </w:rPr>
        <w:t xml:space="preserve"> el 12 de marzo de 2001 hasta el 1 de mayo de 2003 ). </w:t>
      </w:r>
    </w:p>
    <w:p w14:paraId="16E937F1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C13DACA" w14:textId="77777777" w:rsidR="005B10DF" w:rsidRDefault="009F577E">
      <w:pPr>
        <w:numPr>
          <w:ilvl w:val="0"/>
          <w:numId w:val="3"/>
        </w:numPr>
        <w:ind w:right="517" w:hanging="720"/>
      </w:pPr>
      <w:r>
        <w:t>JEFE DE DIVISIÓN GABINETE DE DIRECCIÓN Y MEDIO AMBIENTE</w:t>
      </w:r>
      <w:r>
        <w:rPr>
          <w:b w:val="0"/>
        </w:rPr>
        <w:t xml:space="preserve"> del </w:t>
      </w:r>
      <w:r>
        <w:t xml:space="preserve">AEROPUERTO DE </w:t>
      </w:r>
    </w:p>
    <w:p w14:paraId="70BD40BC" w14:textId="77777777" w:rsidR="005B10DF" w:rsidRDefault="009F577E">
      <w:pPr>
        <w:spacing w:line="252" w:lineRule="auto"/>
        <w:ind w:left="813" w:right="517"/>
      </w:pPr>
      <w:r>
        <w:t>MADRID/BARAJAS</w:t>
      </w:r>
      <w:r>
        <w:rPr>
          <w:b w:val="0"/>
        </w:rPr>
        <w:t xml:space="preserve">, </w:t>
      </w:r>
      <w:proofErr w:type="gramStart"/>
      <w:r>
        <w:rPr>
          <w:b w:val="0"/>
        </w:rPr>
        <w:t>( de</w:t>
      </w:r>
      <w:proofErr w:type="gramEnd"/>
      <w:r>
        <w:rPr>
          <w:b w:val="0"/>
        </w:rPr>
        <w:t xml:space="preserve"> noviembre de 1999 hasta marzo de 2001 ). </w:t>
      </w:r>
    </w:p>
    <w:p w14:paraId="276965D5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17467D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9C02CD9" w14:textId="77777777" w:rsidR="005B10DF" w:rsidRDefault="009F577E">
      <w:pPr>
        <w:spacing w:after="29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C854BD6" w14:textId="77777777" w:rsidR="005B10DF" w:rsidRDefault="009F577E">
      <w:pPr>
        <w:pStyle w:val="Ttulo1"/>
        <w:ind w:left="38"/>
      </w:pPr>
      <w:r>
        <w:t xml:space="preserve">III. B- OTROS PUESTOS DESEMPEÑADOS </w:t>
      </w:r>
    </w:p>
    <w:p w14:paraId="40BB23C3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4"/>
        </w:rPr>
        <w:t xml:space="preserve"> </w:t>
      </w:r>
    </w:p>
    <w:p w14:paraId="6657D391" w14:textId="77777777" w:rsidR="005B10DF" w:rsidRDefault="009F577E">
      <w:pPr>
        <w:numPr>
          <w:ilvl w:val="0"/>
          <w:numId w:val="4"/>
        </w:numPr>
        <w:ind w:right="515" w:hanging="720"/>
      </w:pPr>
      <w:proofErr w:type="gramStart"/>
      <w:r>
        <w:t>DIRECTOR  TÉCNICO</w:t>
      </w:r>
      <w:proofErr w:type="gramEnd"/>
      <w:r>
        <w:t xml:space="preserve">  DE  MANTENIMIENTO  AERONÁUTICO</w:t>
      </w:r>
      <w:r>
        <w:rPr>
          <w:b w:val="0"/>
        </w:rPr>
        <w:t xml:space="preserve"> de la empresa de Transporte Aéreo</w:t>
      </w:r>
      <w:r>
        <w:t xml:space="preserve">  </w:t>
      </w:r>
    </w:p>
    <w:p w14:paraId="525C58D0" w14:textId="77777777" w:rsidR="005B10DF" w:rsidRDefault="009F577E">
      <w:pPr>
        <w:spacing w:line="252" w:lineRule="auto"/>
        <w:ind w:left="813" w:right="517"/>
      </w:pPr>
      <w:proofErr w:type="gramStart"/>
      <w:r>
        <w:t>FLYAIR  SA</w:t>
      </w:r>
      <w:r>
        <w:rPr>
          <w:b w:val="0"/>
        </w:rPr>
        <w:t>.</w:t>
      </w:r>
      <w:proofErr w:type="gramEnd"/>
      <w:r>
        <w:rPr>
          <w:b w:val="0"/>
        </w:rPr>
        <w:t xml:space="preserve"> (Aviación Ejecutiva). </w:t>
      </w:r>
    </w:p>
    <w:p w14:paraId="3BC7F60F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13776C5" w14:textId="77777777" w:rsidR="005B10DF" w:rsidRDefault="009F577E">
      <w:pPr>
        <w:numPr>
          <w:ilvl w:val="0"/>
          <w:numId w:val="4"/>
        </w:numPr>
        <w:ind w:right="515" w:hanging="720"/>
      </w:pPr>
      <w:proofErr w:type="gramStart"/>
      <w:r>
        <w:t>DIRECTOR  TÉCNICO</w:t>
      </w:r>
      <w:proofErr w:type="gramEnd"/>
      <w:r>
        <w:t xml:space="preserve">  DE  MANTENIMIENTO  AERONÁUTICO</w:t>
      </w:r>
      <w:r>
        <w:rPr>
          <w:b w:val="0"/>
        </w:rPr>
        <w:t xml:space="preserve">  de la empresa de Transporte Aéreo  </w:t>
      </w:r>
      <w:r>
        <w:t xml:space="preserve">ALFAJET  SA,  ( LEADAIR  UNIJET ). </w:t>
      </w:r>
    </w:p>
    <w:p w14:paraId="47D4047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BBBF2BE" w14:textId="77777777" w:rsidR="005B10DF" w:rsidRDefault="009F577E">
      <w:pPr>
        <w:numPr>
          <w:ilvl w:val="0"/>
          <w:numId w:val="4"/>
        </w:numPr>
        <w:ind w:right="515" w:hanging="720"/>
      </w:pPr>
      <w:r>
        <w:t xml:space="preserve">DIRECTOR </w:t>
      </w:r>
      <w:proofErr w:type="gramStart"/>
      <w:r>
        <w:t>TÉCNICO  DE</w:t>
      </w:r>
      <w:proofErr w:type="gramEnd"/>
      <w:r>
        <w:t xml:space="preserve">  MANTENIMIENTO  AERONÁUTICO</w:t>
      </w:r>
      <w:r>
        <w:rPr>
          <w:b w:val="0"/>
        </w:rPr>
        <w:t xml:space="preserve">  de la empresa de Transporte Aéreo  </w:t>
      </w:r>
    </w:p>
    <w:p w14:paraId="645C3A17" w14:textId="77777777" w:rsidR="005B10DF" w:rsidRDefault="009F577E">
      <w:pPr>
        <w:ind w:left="773" w:right="515"/>
      </w:pPr>
      <w:proofErr w:type="gramStart"/>
      <w:r>
        <w:t>TAHIS  SA.</w:t>
      </w:r>
      <w:proofErr w:type="gramEnd"/>
      <w:r>
        <w:t xml:space="preserve">, ( Transportes Aéreos Hispanos). </w:t>
      </w:r>
    </w:p>
    <w:p w14:paraId="412D60BE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04E53171" w14:textId="77777777" w:rsidR="005B10DF" w:rsidRDefault="009F577E">
      <w:pPr>
        <w:numPr>
          <w:ilvl w:val="0"/>
          <w:numId w:val="4"/>
        </w:numPr>
        <w:ind w:right="515" w:hanging="720"/>
      </w:pPr>
      <w:r>
        <w:t xml:space="preserve">DIRECTOR TÉCNICO DE MANTENIMIENTO AERONÁUTICO </w:t>
      </w:r>
      <w:r>
        <w:rPr>
          <w:b w:val="0"/>
        </w:rPr>
        <w:t>de la empresa de aviónica (en su fase de creación</w:t>
      </w:r>
      <w:proofErr w:type="gramStart"/>
      <w:r>
        <w:rPr>
          <w:b w:val="0"/>
        </w:rPr>
        <w:t>),</w:t>
      </w:r>
      <w:r>
        <w:t xml:space="preserve">  SHEHITEC</w:t>
      </w:r>
      <w:proofErr w:type="gramEnd"/>
      <w:r>
        <w:t xml:space="preserve">  SA. </w:t>
      </w:r>
    </w:p>
    <w:p w14:paraId="67A67C69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8FFC978" w14:textId="77777777" w:rsidR="005B10DF" w:rsidRDefault="009F577E">
      <w:pPr>
        <w:numPr>
          <w:ilvl w:val="0"/>
          <w:numId w:val="4"/>
        </w:numPr>
        <w:ind w:right="515" w:hanging="720"/>
      </w:pPr>
      <w:r>
        <w:t>DIRECTOR TÉCNICO</w:t>
      </w:r>
      <w:r>
        <w:t xml:space="preserve"> DE MANTENIMIENTO AERONÁUTICO </w:t>
      </w:r>
      <w:proofErr w:type="gramStart"/>
      <w:r>
        <w:rPr>
          <w:b w:val="0"/>
        </w:rPr>
        <w:t>de  la</w:t>
      </w:r>
      <w:proofErr w:type="gramEnd"/>
      <w:r>
        <w:rPr>
          <w:b w:val="0"/>
        </w:rPr>
        <w:t xml:space="preserve">  empresa  de  Transporte Aéreo</w:t>
      </w:r>
      <w:r>
        <w:t xml:space="preserve"> TUR AIR  SA. </w:t>
      </w:r>
    </w:p>
    <w:p w14:paraId="07E0EE11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5B19C430" w14:textId="77777777" w:rsidR="005B10DF" w:rsidRDefault="009F577E">
      <w:pPr>
        <w:numPr>
          <w:ilvl w:val="0"/>
          <w:numId w:val="4"/>
        </w:numPr>
        <w:spacing w:line="252" w:lineRule="auto"/>
        <w:ind w:right="515" w:hanging="720"/>
      </w:pPr>
      <w:proofErr w:type="gramStart"/>
      <w:r>
        <w:t>JEFE  DE</w:t>
      </w:r>
      <w:proofErr w:type="gramEnd"/>
      <w:r>
        <w:t xml:space="preserve">  LABORATORIO  </w:t>
      </w:r>
      <w:r>
        <w:rPr>
          <w:b w:val="0"/>
        </w:rPr>
        <w:t>en  la  empresa</w:t>
      </w:r>
      <w:r>
        <w:t xml:space="preserve">  MITCHELL SA.  </w:t>
      </w:r>
      <w:proofErr w:type="gramStart"/>
      <w:r>
        <w:t>del  BLACKSTONE</w:t>
      </w:r>
      <w:proofErr w:type="gramEnd"/>
      <w:r>
        <w:t xml:space="preserve">  EUROPEAN  GROUP, </w:t>
      </w:r>
      <w:r>
        <w:rPr>
          <w:b w:val="0"/>
        </w:rPr>
        <w:t xml:space="preserve">dedicada a la fabricación de EQUIPOS DE AIRE ACONDICIONADO. </w:t>
      </w:r>
    </w:p>
    <w:p w14:paraId="06884041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415B6C9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40120733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EAB02A0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lastRenderedPageBreak/>
        <w:t xml:space="preserve"> </w:t>
      </w:r>
    </w:p>
    <w:p w14:paraId="51907875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E6A1385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67BA830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40F00F3B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54852373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2ADC487" w14:textId="77777777" w:rsidR="005B10DF" w:rsidRDefault="009F577E">
      <w:pPr>
        <w:pStyle w:val="Ttulo1"/>
        <w:ind w:left="38"/>
      </w:pPr>
      <w:r>
        <w:t>IV.- ALGUNOS TRABAJOS (PM) DESARROLLADOS</w:t>
      </w:r>
      <w:r>
        <w:rPr>
          <w:b w:val="0"/>
        </w:rPr>
        <w:t xml:space="preserve"> </w:t>
      </w:r>
    </w:p>
    <w:p w14:paraId="2F59290A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A882EBE" w14:textId="77777777" w:rsidR="005B10DF" w:rsidRDefault="009F577E">
      <w:pPr>
        <w:spacing w:after="8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575D4CA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 xml:space="preserve">REDACCIÓN DE PROYECTOS </w:t>
      </w:r>
      <w:r>
        <w:rPr>
          <w:b w:val="0"/>
          <w:sz w:val="22"/>
          <w:u w:val="single" w:color="000000"/>
        </w:rPr>
        <w:t xml:space="preserve">en </w:t>
      </w:r>
      <w:proofErr w:type="gramStart"/>
      <w:r>
        <w:rPr>
          <w:b w:val="0"/>
          <w:sz w:val="22"/>
          <w:u w:val="single" w:color="000000"/>
        </w:rPr>
        <w:t>el</w:t>
      </w:r>
      <w:r>
        <w:rPr>
          <w:sz w:val="22"/>
          <w:u w:val="single" w:color="000000"/>
        </w:rPr>
        <w:t xml:space="preserve">  AEROPUERTO</w:t>
      </w:r>
      <w:proofErr w:type="gramEnd"/>
      <w:r>
        <w:rPr>
          <w:sz w:val="22"/>
          <w:u w:val="single" w:color="000000"/>
        </w:rPr>
        <w:t xml:space="preserve"> DE MADRID-BARAJAS :</w:t>
      </w:r>
      <w:r>
        <w:rPr>
          <w:sz w:val="22"/>
        </w:rPr>
        <w:t xml:space="preserve"> </w:t>
      </w:r>
    </w:p>
    <w:p w14:paraId="347111D7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0C63161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DIQUE SUR (350 x 35 m²), Y PUENTE DE CONEXIÓN (180 m.) </w:t>
      </w:r>
    </w:p>
    <w:p w14:paraId="7E6152FE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6B9C4BE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CENTRO DE GESTIÓN DE RED DE AEROPUERTOS DE AENA (Integración de sistemas) </w:t>
      </w:r>
    </w:p>
    <w:p w14:paraId="4FBDB192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3B521451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AMPLIACIÓN Y MODERNIZACIÓN SALA Nº1 RECOGIDA DE EQUIPAJES.  </w:t>
      </w:r>
    </w:p>
    <w:p w14:paraId="56E23EF1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40958362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NUEVAS CÁMARAS FRIGORÍFICAS </w:t>
      </w:r>
      <w:r>
        <w:t xml:space="preserve">EN EL TERMINAL DE CARGA. </w:t>
      </w:r>
    </w:p>
    <w:p w14:paraId="42DE2CA7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6063EBA4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PIF.  </w:t>
      </w:r>
      <w:proofErr w:type="gramStart"/>
      <w:r>
        <w:t>Y  CUADRAS</w:t>
      </w:r>
      <w:proofErr w:type="gramEnd"/>
      <w:r>
        <w:t xml:space="preserve"> EN EL TERMINAL DE CARGA. </w:t>
      </w:r>
    </w:p>
    <w:p w14:paraId="7453DEC6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509636DB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ADECUACIÓN DE HIPÓDROMOS Y CUARTO HANDLING EN SALA Nº1. </w:t>
      </w:r>
    </w:p>
    <w:p w14:paraId="2DC3632D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3BC0733D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 LOCALES PARA BANCOS EN SALIDAS INTERNAC. </w:t>
      </w:r>
    </w:p>
    <w:p w14:paraId="6111C659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01F32059" w14:textId="77777777" w:rsidR="005B10DF" w:rsidRDefault="009F577E">
      <w:pPr>
        <w:numPr>
          <w:ilvl w:val="1"/>
          <w:numId w:val="5"/>
        </w:numPr>
        <w:ind w:right="515" w:hanging="360"/>
      </w:pPr>
      <w:r>
        <w:t>AMPLIACIÓN Y MODERNIZACIÓN DE LA SALA DE RECOGIDA DE EQUIPAJES N</w:t>
      </w:r>
      <w:r>
        <w:t xml:space="preserve">º2. </w:t>
      </w:r>
    </w:p>
    <w:p w14:paraId="672CABE7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7CBB841" w14:textId="77777777" w:rsidR="005B10DF" w:rsidRDefault="009F577E">
      <w:pPr>
        <w:spacing w:after="8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D685F58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 xml:space="preserve">DIRECCIÓN DE PROYECTOS </w:t>
      </w:r>
      <w:r>
        <w:rPr>
          <w:b w:val="0"/>
          <w:sz w:val="22"/>
          <w:u w:val="single" w:color="000000"/>
        </w:rPr>
        <w:t>en el</w:t>
      </w:r>
      <w:r>
        <w:rPr>
          <w:sz w:val="22"/>
          <w:u w:val="single" w:color="000000"/>
        </w:rPr>
        <w:t xml:space="preserve"> AEROPUERTO DE MADRID-</w:t>
      </w:r>
      <w:proofErr w:type="gramStart"/>
      <w:r>
        <w:rPr>
          <w:sz w:val="22"/>
          <w:u w:val="single" w:color="000000"/>
        </w:rPr>
        <w:t>BARAJAS :</w:t>
      </w:r>
      <w:proofErr w:type="gramEnd"/>
      <w:r>
        <w:rPr>
          <w:sz w:val="22"/>
        </w:rPr>
        <w:t xml:space="preserve"> </w:t>
      </w:r>
    </w:p>
    <w:p w14:paraId="481E829E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5585C475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DIQUE SUR (350 x 35 m²), Y PUENTE DE CONEXIÓN (180 m.) </w:t>
      </w:r>
    </w:p>
    <w:p w14:paraId="07CEAD46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1EDA1812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CENTRO DE GESTIÓN DE RED DE AEROPUERTOS DE AENA (Integración de sistemas) </w:t>
      </w:r>
    </w:p>
    <w:p w14:paraId="2FDA2283" w14:textId="77777777" w:rsidR="005B10DF" w:rsidRDefault="009F577E">
      <w:pPr>
        <w:spacing w:after="33" w:line="259" w:lineRule="auto"/>
        <w:ind w:left="43" w:right="0" w:firstLine="0"/>
        <w:jc w:val="left"/>
      </w:pPr>
      <w:r>
        <w:t xml:space="preserve"> </w:t>
      </w:r>
    </w:p>
    <w:p w14:paraId="5E6AC95D" w14:textId="77777777" w:rsidR="005B10DF" w:rsidRDefault="009F577E">
      <w:pPr>
        <w:numPr>
          <w:ilvl w:val="1"/>
          <w:numId w:val="5"/>
        </w:numPr>
        <w:ind w:right="515" w:hanging="360"/>
      </w:pPr>
      <w:r>
        <w:t>AMPLIACIÓN CAMPO DE VUELOS (RAMPA SUR)</w:t>
      </w:r>
      <w:r>
        <w:rPr>
          <w:sz w:val="22"/>
        </w:rPr>
        <w:t xml:space="preserve"> </w:t>
      </w:r>
    </w:p>
    <w:p w14:paraId="41BBE374" w14:textId="77777777" w:rsidR="005B10DF" w:rsidRDefault="009F577E">
      <w:pPr>
        <w:spacing w:after="13" w:line="259" w:lineRule="auto"/>
        <w:ind w:left="751" w:right="0" w:firstLine="0"/>
        <w:jc w:val="left"/>
      </w:pPr>
      <w:r>
        <w:rPr>
          <w:sz w:val="22"/>
        </w:rPr>
        <w:t xml:space="preserve"> </w:t>
      </w:r>
    </w:p>
    <w:p w14:paraId="6011BDD8" w14:textId="77777777" w:rsidR="005B10DF" w:rsidRDefault="009F577E">
      <w:pPr>
        <w:numPr>
          <w:ilvl w:val="1"/>
          <w:numId w:val="5"/>
        </w:numPr>
        <w:ind w:right="515" w:hanging="360"/>
      </w:pPr>
      <w:r>
        <w:t>ADAPTACIÓN PATIO DE CARRILLOS ZONA SUR.</w:t>
      </w:r>
      <w:r>
        <w:rPr>
          <w:sz w:val="22"/>
        </w:rPr>
        <w:t xml:space="preserve"> </w:t>
      </w:r>
    </w:p>
    <w:p w14:paraId="23ACE61B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3B045D1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PABELLÓN DE CONFERENCIAS Y SALA DE EXPOSICIONES. </w:t>
      </w:r>
    </w:p>
    <w:p w14:paraId="31743FE8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53C4671F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NAVES MODULARES PARA COMPAÑÍAS </w:t>
      </w:r>
      <w:proofErr w:type="gramStart"/>
      <w:r>
        <w:t>( FASE</w:t>
      </w:r>
      <w:proofErr w:type="gramEnd"/>
      <w:r>
        <w:t xml:space="preserve"> II )</w:t>
      </w:r>
      <w:r>
        <w:t xml:space="preserve">. </w:t>
      </w:r>
    </w:p>
    <w:p w14:paraId="30B4E0D0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2621492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CONSTRUCCIÓN DE ALMACÉN EN PLANTA BAJA T. INTERNACIONAL.  </w:t>
      </w:r>
    </w:p>
    <w:p w14:paraId="660042D8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331144F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ADECUACIÓN NAVE DE REJAS PARA ALMACÉN GENERAL.  </w:t>
      </w:r>
    </w:p>
    <w:p w14:paraId="388F922B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76E75EAC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 PLANTA BAJA, 4ª, 5ª Y 6ª DEL T. NACIONAL. </w:t>
      </w:r>
    </w:p>
    <w:p w14:paraId="2527F1A2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086DA52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REUBICACIÓN PUERTAS DE EMBARQUE C-33 Y C-34. </w:t>
      </w:r>
    </w:p>
    <w:p w14:paraId="71657FB7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5DE1724F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DEMOLICIÓN DEL ALMACÉN DEL TERMINAL DE CARGA. </w:t>
      </w:r>
    </w:p>
    <w:p w14:paraId="2CEB3105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55C44B02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DEMOLICIÓN DE LA ZONA DE OFICINAS DEL T. DE CARGA. </w:t>
      </w:r>
    </w:p>
    <w:p w14:paraId="667E5C6C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18AC8D21" w14:textId="77777777" w:rsidR="005B10DF" w:rsidRDefault="009F577E">
      <w:pPr>
        <w:numPr>
          <w:ilvl w:val="1"/>
          <w:numId w:val="5"/>
        </w:numPr>
        <w:ind w:right="515" w:hanging="360"/>
      </w:pPr>
      <w:r>
        <w:lastRenderedPageBreak/>
        <w:t xml:space="preserve">PASILLO MOVIL PLANTA 1ª EN T2. </w:t>
      </w:r>
    </w:p>
    <w:p w14:paraId="2EAEE210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062346B3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CIRCUITOS DE LLEGADAS SALA 6. </w:t>
      </w:r>
    </w:p>
    <w:p w14:paraId="125BEE10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6BC895A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AMPLIACIÓN CIRCUITOS DE LLEGADAS SALA 6. </w:t>
      </w:r>
    </w:p>
    <w:p w14:paraId="09223091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7FADD8C1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COMPLEMENTOS PUESTA EN USO AZE. </w:t>
      </w:r>
    </w:p>
    <w:p w14:paraId="4B615927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70A5FC84" w14:textId="77777777" w:rsidR="005B10DF" w:rsidRDefault="009F577E">
      <w:pPr>
        <w:numPr>
          <w:ilvl w:val="1"/>
          <w:numId w:val="5"/>
        </w:numPr>
        <w:ind w:right="515" w:hanging="360"/>
      </w:pPr>
      <w:r>
        <w:t>COMUNIC</w:t>
      </w:r>
      <w:r>
        <w:t xml:space="preserve">ACIONES </w:t>
      </w:r>
      <w:proofErr w:type="gramStart"/>
      <w:r>
        <w:t>VERTICALES  EN</w:t>
      </w:r>
      <w:proofErr w:type="gramEnd"/>
      <w:r>
        <w:t xml:space="preserve"> NÚCLEO SUR T2. </w:t>
      </w:r>
    </w:p>
    <w:p w14:paraId="2AD53B81" w14:textId="77777777" w:rsidR="005B10DF" w:rsidRDefault="009F577E">
      <w:pPr>
        <w:spacing w:after="0" w:line="259" w:lineRule="auto"/>
        <w:ind w:left="751" w:right="0" w:firstLine="0"/>
        <w:jc w:val="left"/>
      </w:pPr>
      <w:r>
        <w:t xml:space="preserve"> </w:t>
      </w:r>
    </w:p>
    <w:p w14:paraId="51589EE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REMODL. EDIFICIO Y URBANIZACIÓN EN EL ANTÍGUO T. DE CARGA. </w:t>
      </w:r>
    </w:p>
    <w:p w14:paraId="4FD4D1FE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3288E174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NUEVA SALA VIP. EN DIQUE SUR. </w:t>
      </w:r>
    </w:p>
    <w:p w14:paraId="483DF35C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0BADF08F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NUEVA SALA BUS-TRÁNSITO EN DIQUE SUR. </w:t>
      </w:r>
    </w:p>
    <w:p w14:paraId="2AF2532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D6CB14C" w14:textId="77777777" w:rsidR="005B10DF" w:rsidRDefault="009F577E">
      <w:pPr>
        <w:spacing w:after="8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DDA77F1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 xml:space="preserve">DIRECCIÓN DE </w:t>
      </w:r>
      <w:proofErr w:type="gramStart"/>
      <w:r>
        <w:rPr>
          <w:sz w:val="22"/>
          <w:u w:val="single" w:color="000000"/>
        </w:rPr>
        <w:t xml:space="preserve">OBRAS  </w:t>
      </w:r>
      <w:r>
        <w:rPr>
          <w:b w:val="0"/>
          <w:sz w:val="22"/>
          <w:u w:val="single" w:color="000000"/>
        </w:rPr>
        <w:t>en</w:t>
      </w:r>
      <w:proofErr w:type="gramEnd"/>
      <w:r>
        <w:rPr>
          <w:b w:val="0"/>
          <w:sz w:val="22"/>
          <w:u w:val="single" w:color="000000"/>
        </w:rPr>
        <w:t xml:space="preserve"> el</w:t>
      </w:r>
      <w:r>
        <w:rPr>
          <w:sz w:val="22"/>
          <w:u w:val="single" w:color="000000"/>
        </w:rPr>
        <w:t xml:space="preserve"> AEROPUERTO DE MADRID-BARAJAS :</w:t>
      </w:r>
      <w:r>
        <w:rPr>
          <w:sz w:val="22"/>
        </w:rPr>
        <w:t xml:space="preserve"> </w:t>
      </w:r>
    </w:p>
    <w:p w14:paraId="01382F6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637EFD2C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ADAPTACIÓN PATIO DE CARRILLOS SUR </w:t>
      </w:r>
    </w:p>
    <w:p w14:paraId="19C365C4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7823DAE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AMPLIACIÓN DE LA SALA DE RECOGIDA DE EQUIPAJES Nº1 </w:t>
      </w:r>
    </w:p>
    <w:p w14:paraId="1291D3CB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7F76E09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DIQUE SUR, (350 x 35 m²), Y PUENTE DE CONEXIÓN (180 m.) </w:t>
      </w:r>
    </w:p>
    <w:p w14:paraId="0E931CDC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3CC6DE4B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DEL TERMINAL NORTE. </w:t>
      </w:r>
    </w:p>
    <w:p w14:paraId="344AA9D4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2F6207E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 LAS DEPENDENCIAS DEL BLOQUE TÉCNICO. </w:t>
      </w:r>
    </w:p>
    <w:p w14:paraId="5ED5F33F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50E198EB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NUEVA CASETA DE ADUANAS EN ZONA MODULAR. </w:t>
      </w:r>
    </w:p>
    <w:p w14:paraId="79B451D3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15B3FF6B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NUEVA CÁMARA FRIGORÍFICA EN EL TERMINAL DE CARGA </w:t>
      </w:r>
    </w:p>
    <w:p w14:paraId="355A77C6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6AB1C0D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PIF.  </w:t>
      </w:r>
      <w:proofErr w:type="gramStart"/>
      <w:r>
        <w:t>Y  CUADRAS</w:t>
      </w:r>
      <w:proofErr w:type="gramEnd"/>
      <w:r>
        <w:t xml:space="preserve"> EN EL TERMINAL DE CARGA </w:t>
      </w:r>
    </w:p>
    <w:p w14:paraId="403FF71C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70F7C270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AMPLIACIÓN DE OFICINAS EN PLANTA 1ª DEL TERMINAL NACIONAL </w:t>
      </w:r>
    </w:p>
    <w:p w14:paraId="6BEB37A6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39C2C9F9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ASEOS Y VESTUARIOS GENERALES EN TERMINAL INTERNACIONAL </w:t>
      </w:r>
    </w:p>
    <w:p w14:paraId="00CB3A3D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0F85F567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SALAS EMBARQUE  2 Y </w:t>
      </w:r>
      <w:proofErr w:type="gramStart"/>
      <w:r>
        <w:t>3  EN</w:t>
      </w:r>
      <w:proofErr w:type="gramEnd"/>
      <w:r>
        <w:t xml:space="preserve"> TERMINAL INTERN. </w:t>
      </w:r>
    </w:p>
    <w:p w14:paraId="21242F96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04425132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ADECUACIÓN DE HIPÓDROMOS Y CUARTO HANDLING EN SALA 1 </w:t>
      </w:r>
    </w:p>
    <w:p w14:paraId="7F318FC3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2B6534EC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ADECUACIÓN OFICINAS PLANTAS 1ª Y 5ª EN TERMINAL NACIONAL </w:t>
      </w:r>
    </w:p>
    <w:p w14:paraId="64AC1461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3896B47E" w14:textId="77777777" w:rsidR="005B10DF" w:rsidRDefault="009F577E">
      <w:pPr>
        <w:numPr>
          <w:ilvl w:val="1"/>
          <w:numId w:val="5"/>
        </w:numPr>
        <w:ind w:right="515" w:hanging="360"/>
      </w:pPr>
      <w:r>
        <w:t>ADECUACIÓN NAVE DE RE</w:t>
      </w:r>
      <w:r>
        <w:t xml:space="preserve">JAS PARA ALMACÉN GENERAL  </w:t>
      </w:r>
    </w:p>
    <w:p w14:paraId="089704CB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249F8A02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REMODELACIËN DE PLANTA BAJA, 4ª, 5ª Y 6ª DEL T. NACIONAL </w:t>
      </w:r>
    </w:p>
    <w:p w14:paraId="177E334A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5F825913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NAVES MODULARES PARA COMPAÑÍAS </w:t>
      </w:r>
    </w:p>
    <w:p w14:paraId="26A01AC6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672FF4D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DISTRIBUCIÓN DE OFICINAS EN EL EDIFICIO DE UNIÓN </w:t>
      </w:r>
    </w:p>
    <w:p w14:paraId="35D0F748" w14:textId="77777777" w:rsidR="005B10DF" w:rsidRDefault="009F577E">
      <w:pPr>
        <w:spacing w:after="73" w:line="259" w:lineRule="auto"/>
        <w:ind w:left="2204" w:right="0" w:firstLine="0"/>
        <w:jc w:val="left"/>
      </w:pPr>
      <w:r>
        <w:t xml:space="preserve"> </w:t>
      </w:r>
    </w:p>
    <w:p w14:paraId="2CAB65D1" w14:textId="77777777" w:rsidR="005B10DF" w:rsidRDefault="009F577E">
      <w:pPr>
        <w:numPr>
          <w:ilvl w:val="1"/>
          <w:numId w:val="5"/>
        </w:numPr>
        <w:ind w:right="515" w:hanging="360"/>
      </w:pPr>
      <w:r>
        <w:t>CONSTRUCCIÓN DE ALMACÉN EN PLANTA BAJA T. INTERNACIONAL</w:t>
      </w:r>
      <w:r>
        <w:rPr>
          <w:rFonts w:ascii="Lucida Console" w:eastAsia="Lucida Console" w:hAnsi="Lucida Console" w:cs="Lucida Console"/>
          <w:b w:val="0"/>
          <w:sz w:val="24"/>
        </w:rPr>
        <w:t xml:space="preserve">    </w:t>
      </w:r>
    </w:p>
    <w:p w14:paraId="466DC28A" w14:textId="77777777" w:rsidR="005B10DF" w:rsidRDefault="009F577E">
      <w:pPr>
        <w:spacing w:after="1" w:line="259" w:lineRule="auto"/>
        <w:ind w:left="1483" w:right="0" w:firstLine="0"/>
        <w:jc w:val="left"/>
      </w:pPr>
      <w:r>
        <w:rPr>
          <w:rFonts w:ascii="Lucida Console" w:eastAsia="Lucida Console" w:hAnsi="Lucida Console" w:cs="Lucida Console"/>
          <w:b w:val="0"/>
          <w:sz w:val="24"/>
        </w:rPr>
        <w:lastRenderedPageBreak/>
        <w:t xml:space="preserve"> </w:t>
      </w:r>
      <w:r>
        <w:rPr>
          <w:rFonts w:ascii="Lucida Console" w:eastAsia="Lucida Console" w:hAnsi="Lucida Console" w:cs="Lucida Console"/>
          <w:b w:val="0"/>
          <w:sz w:val="24"/>
        </w:rPr>
        <w:tab/>
        <w:t xml:space="preserve"> </w:t>
      </w:r>
    </w:p>
    <w:p w14:paraId="7BCD0A23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 ESCALERAS DE REMOTOS EN T. INTERNACIONAL </w:t>
      </w:r>
    </w:p>
    <w:p w14:paraId="040AD109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2E020489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REMODELACIÓN DE LOCALES PARA BANCOS EN SALIDAS INTERNAC. </w:t>
      </w:r>
    </w:p>
    <w:p w14:paraId="1E74D370" w14:textId="77777777" w:rsidR="005B10DF" w:rsidRDefault="009F577E">
      <w:pPr>
        <w:spacing w:after="0" w:line="259" w:lineRule="auto"/>
        <w:ind w:left="751" w:right="0" w:firstLine="0"/>
        <w:jc w:val="left"/>
      </w:pPr>
      <w:r>
        <w:t xml:space="preserve"> </w:t>
      </w:r>
    </w:p>
    <w:p w14:paraId="02E03719" w14:textId="77777777" w:rsidR="005B10DF" w:rsidRDefault="009F577E">
      <w:pPr>
        <w:numPr>
          <w:ilvl w:val="1"/>
          <w:numId w:val="5"/>
        </w:numPr>
        <w:ind w:right="515" w:hanging="360"/>
      </w:pPr>
      <w:proofErr w:type="gramStart"/>
      <w:r>
        <w:t>INSTALACIÓN  FALSO</w:t>
      </w:r>
      <w:proofErr w:type="gramEnd"/>
      <w:r>
        <w:t xml:space="preserve"> TECHO E  ILUMINACIÓN EN DIQUES 5 Y 6, T.I. </w:t>
      </w:r>
    </w:p>
    <w:p w14:paraId="6EAE7187" w14:textId="77777777" w:rsidR="005B10DF" w:rsidRDefault="009F577E">
      <w:pPr>
        <w:spacing w:after="0" w:line="259" w:lineRule="auto"/>
        <w:ind w:left="2204" w:right="0" w:firstLine="0"/>
        <w:jc w:val="left"/>
      </w:pPr>
      <w:r>
        <w:t xml:space="preserve"> </w:t>
      </w:r>
    </w:p>
    <w:p w14:paraId="354631C5" w14:textId="77777777" w:rsidR="005B10DF" w:rsidRDefault="009F577E">
      <w:pPr>
        <w:numPr>
          <w:ilvl w:val="1"/>
          <w:numId w:val="5"/>
        </w:numPr>
        <w:ind w:right="515" w:hanging="360"/>
      </w:pPr>
      <w:r>
        <w:t>REMODEL</w:t>
      </w:r>
      <w:r>
        <w:t xml:space="preserve">ACIÓN Y AMPLIACIÓN AREA DE OFICINAS DE INFORMATICA </w:t>
      </w:r>
    </w:p>
    <w:p w14:paraId="60F0285C" w14:textId="77777777" w:rsidR="005B10DF" w:rsidRDefault="009F577E">
      <w:pPr>
        <w:spacing w:after="0" w:line="259" w:lineRule="auto"/>
        <w:ind w:left="1483" w:right="0" w:firstLine="0"/>
        <w:jc w:val="left"/>
      </w:pPr>
      <w:r>
        <w:t xml:space="preserve"> </w:t>
      </w:r>
    </w:p>
    <w:p w14:paraId="78492A6F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REUBICACIÓN PUERTAS DE EMBARQUE C-33 Y C-34 </w:t>
      </w:r>
    </w:p>
    <w:p w14:paraId="29EDDC70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>DIRECCIÓN DE ASISTENCIAS TÉCNICAS</w:t>
      </w:r>
      <w:r>
        <w:rPr>
          <w:b w:val="0"/>
          <w:sz w:val="22"/>
          <w:u w:val="single" w:color="000000"/>
        </w:rPr>
        <w:t xml:space="preserve"> en </w:t>
      </w:r>
      <w:r>
        <w:rPr>
          <w:sz w:val="22"/>
          <w:u w:val="single" w:color="000000"/>
        </w:rPr>
        <w:t>AEROPUERTO de MADRID-BARAJAS</w:t>
      </w:r>
      <w:r>
        <w:rPr>
          <w:sz w:val="22"/>
        </w:rPr>
        <w:t xml:space="preserve"> </w:t>
      </w:r>
    </w:p>
    <w:p w14:paraId="252E6EC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015BD98E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A.T. PARA LA REDACCIÓN DE PROYECTOS Y CONTROL Y VIGILANCIA DE OBRAS EN </w:t>
      </w:r>
    </w:p>
    <w:p w14:paraId="3BB5BE3B" w14:textId="77777777" w:rsidR="005B10DF" w:rsidRDefault="009F577E">
      <w:pPr>
        <w:ind w:left="1493" w:right="515"/>
      </w:pPr>
      <w:r>
        <w:t xml:space="preserve">EDIFICIOS, ejercicio 1996-1997. </w:t>
      </w:r>
    </w:p>
    <w:p w14:paraId="464FA644" w14:textId="77777777" w:rsidR="005B10DF" w:rsidRDefault="009F577E">
      <w:pPr>
        <w:spacing w:after="1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78AA52EB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A.T. PARA CONTROL Y VIGILANCIA DE OBRAS DE ARQUITECTURA INTERIOR EN LOS EDIFICIOS TERMINALES, ejercicio 1997-1998. </w:t>
      </w:r>
    </w:p>
    <w:p w14:paraId="393C07DE" w14:textId="77777777" w:rsidR="005B10DF" w:rsidRDefault="009F577E">
      <w:pPr>
        <w:spacing w:after="1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4F06AB49" w14:textId="77777777" w:rsidR="005B10DF" w:rsidRDefault="009F577E">
      <w:pPr>
        <w:numPr>
          <w:ilvl w:val="1"/>
          <w:numId w:val="5"/>
        </w:numPr>
        <w:ind w:right="515" w:hanging="360"/>
      </w:pPr>
      <w:r>
        <w:t>A.T. PARA REDACCIÓN DE PROYECTO</w:t>
      </w:r>
      <w:r>
        <w:t xml:space="preserve">S Y CONTROL Y VIGILANCIA DE OBRAS EN </w:t>
      </w:r>
    </w:p>
    <w:p w14:paraId="4DE5EEFA" w14:textId="77777777" w:rsidR="005B10DF" w:rsidRDefault="009F577E">
      <w:pPr>
        <w:ind w:left="1493" w:right="515"/>
      </w:pPr>
      <w:r>
        <w:t xml:space="preserve">EDIFICIOS, ejercicio 1997-1998. </w:t>
      </w:r>
    </w:p>
    <w:p w14:paraId="090DD666" w14:textId="77777777" w:rsidR="005B10DF" w:rsidRDefault="009F577E">
      <w:pPr>
        <w:spacing w:after="1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72E6B7E8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A.T. PARA CONTROL Y VIGILANCIA DE OBRAS DE ARQUITECTURA INTERIOR EN LOS EDIFICIOS TERMINALES, ejercicio 1998-1999. </w:t>
      </w:r>
    </w:p>
    <w:p w14:paraId="182A299B" w14:textId="77777777" w:rsidR="005B10DF" w:rsidRDefault="009F577E">
      <w:pPr>
        <w:spacing w:after="1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248AEF8F" w14:textId="77777777" w:rsidR="005B10DF" w:rsidRDefault="009F577E">
      <w:pPr>
        <w:numPr>
          <w:ilvl w:val="1"/>
          <w:numId w:val="5"/>
        </w:numPr>
        <w:ind w:right="515" w:hanging="360"/>
      </w:pPr>
      <w:r>
        <w:t xml:space="preserve">A.T. PARA REDACCIÓN DE PROYECTOS Y CONTROL Y VIGILANCIA DE OBRAS EN </w:t>
      </w:r>
    </w:p>
    <w:p w14:paraId="01150909" w14:textId="77777777" w:rsidR="005B10DF" w:rsidRDefault="009F577E">
      <w:pPr>
        <w:ind w:left="1493" w:right="515"/>
      </w:pPr>
      <w:r>
        <w:t xml:space="preserve">EDIFICIOS, ejercicio 1998-1999. </w:t>
      </w:r>
    </w:p>
    <w:p w14:paraId="1F0847B5" w14:textId="77777777" w:rsidR="005B10DF" w:rsidRDefault="009F577E">
      <w:pPr>
        <w:spacing w:after="1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1BB3AF64" w14:textId="77777777" w:rsidR="005B10DF" w:rsidRDefault="009F577E">
      <w:pPr>
        <w:numPr>
          <w:ilvl w:val="1"/>
          <w:numId w:val="5"/>
        </w:numPr>
        <w:ind w:right="515" w:hanging="360"/>
      </w:pPr>
      <w:r>
        <w:t>A.T. PARA EL ANÁLISIS DE NECESIDAD</w:t>
      </w:r>
      <w:r>
        <w:t xml:space="preserve">ES COMPLEMENTARIAS AL PROYECTO DEL DIQUE SUR </w:t>
      </w:r>
    </w:p>
    <w:p w14:paraId="575C5CFD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0D684D50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56AA75D" w14:textId="77777777" w:rsidR="005B10DF" w:rsidRDefault="009F577E">
      <w:pPr>
        <w:spacing w:line="259" w:lineRule="auto"/>
        <w:ind w:left="43" w:right="0" w:firstLine="0"/>
        <w:jc w:val="left"/>
      </w:pPr>
      <w:r>
        <w:t xml:space="preserve"> </w:t>
      </w:r>
    </w:p>
    <w:p w14:paraId="17A3888F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>TRABAJOS DE MANTENIMIENTO AERONÁUTICO EN COMPAÑÍAS AÉREAS</w:t>
      </w:r>
      <w:r>
        <w:rPr>
          <w:sz w:val="22"/>
        </w:rPr>
        <w:t xml:space="preserve"> </w:t>
      </w:r>
    </w:p>
    <w:p w14:paraId="77BA8D78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4AD22549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r>
        <w:t>Estudios de Viabilidad, Adecuación y Desarrollo</w:t>
      </w:r>
      <w:r>
        <w:rPr>
          <w:b w:val="0"/>
        </w:rPr>
        <w:t xml:space="preserve"> </w:t>
      </w:r>
      <w:r>
        <w:rPr>
          <w:b w:val="0"/>
        </w:rPr>
        <w:t xml:space="preserve">de la Aviación Ejecutiva en el Aeropuerto de Madrid/Barajas. </w:t>
      </w:r>
    </w:p>
    <w:p w14:paraId="7AED428C" w14:textId="77777777" w:rsidR="005B10DF" w:rsidRDefault="009F577E">
      <w:pPr>
        <w:spacing w:after="0" w:line="259" w:lineRule="auto"/>
        <w:ind w:left="1462" w:right="0" w:firstLine="0"/>
        <w:jc w:val="left"/>
      </w:pPr>
      <w:r>
        <w:rPr>
          <w:b w:val="0"/>
        </w:rPr>
        <w:t xml:space="preserve"> </w:t>
      </w:r>
    </w:p>
    <w:p w14:paraId="7B1EFDAD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r>
        <w:t>Estudios de Sostenibilidad, Adecuación y Desarrollo</w:t>
      </w:r>
      <w:r>
        <w:rPr>
          <w:b w:val="0"/>
        </w:rPr>
        <w:t xml:space="preserve"> de la Aviación Ejecutiva en el Aeropuerto de Madrid/Torrejón. </w:t>
      </w:r>
    </w:p>
    <w:p w14:paraId="6EF6C9C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CA717AF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r>
        <w:t xml:space="preserve">Traslado de la FBO de Aviación Ejecutiva </w:t>
      </w:r>
      <w:r>
        <w:rPr>
          <w:b w:val="0"/>
        </w:rPr>
        <w:t>desde el Aeropuerto de Madrid/Torr</w:t>
      </w:r>
      <w:r>
        <w:rPr>
          <w:b w:val="0"/>
        </w:rPr>
        <w:t xml:space="preserve">ejón al aeropuerto de Madrid/Barajas. </w:t>
      </w:r>
    </w:p>
    <w:p w14:paraId="01443FF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2567A5D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t>Mantenimiento  en</w:t>
      </w:r>
      <w:proofErr w:type="gramEnd"/>
      <w:r>
        <w:t xml:space="preserve">  Condiciones  de  Aeronavegabilidad</w:t>
      </w:r>
      <w:r>
        <w:rPr>
          <w:b w:val="0"/>
        </w:rPr>
        <w:t xml:space="preserve"> de una amplia flota de aeronaves tipo FALCON-20, FALCON-10, ROCKWELL-COMMANDER, HS-600, HS-800, etc. </w:t>
      </w:r>
    </w:p>
    <w:p w14:paraId="3AA10BE4" w14:textId="77777777" w:rsidR="005B10DF" w:rsidRDefault="009F577E">
      <w:pPr>
        <w:spacing w:after="0" w:line="259" w:lineRule="auto"/>
        <w:ind w:left="1462" w:right="0" w:firstLine="0"/>
        <w:jc w:val="left"/>
      </w:pPr>
      <w:r>
        <w:rPr>
          <w:b w:val="0"/>
        </w:rPr>
        <w:t xml:space="preserve"> </w:t>
      </w:r>
    </w:p>
    <w:p w14:paraId="4F520175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t>Inspecciones  Programadas</w:t>
      </w:r>
      <w:proofErr w:type="gramEnd"/>
      <w:r>
        <w:rPr>
          <w:b w:val="0"/>
        </w:rPr>
        <w:t xml:space="preserve"> en las Aeronaves arriba indicad</w:t>
      </w:r>
      <w:r>
        <w:rPr>
          <w:b w:val="0"/>
        </w:rPr>
        <w:t xml:space="preserve">as desde niveles básicos ( Revisiones de 200 </w:t>
      </w:r>
      <w:proofErr w:type="spellStart"/>
      <w:r>
        <w:rPr>
          <w:b w:val="0"/>
        </w:rPr>
        <w:t>Hrs</w:t>
      </w:r>
      <w:proofErr w:type="spellEnd"/>
      <w:r>
        <w:rPr>
          <w:b w:val="0"/>
        </w:rPr>
        <w:t xml:space="preserve">.,   400 </w:t>
      </w:r>
      <w:proofErr w:type="spellStart"/>
      <w:r>
        <w:rPr>
          <w:b w:val="0"/>
        </w:rPr>
        <w:t>Hrs</w:t>
      </w:r>
      <w:proofErr w:type="spellEnd"/>
      <w:r>
        <w:rPr>
          <w:b w:val="0"/>
        </w:rPr>
        <w:t xml:space="preserve">., 1200 </w:t>
      </w:r>
      <w:proofErr w:type="spellStart"/>
      <w:r>
        <w:rPr>
          <w:b w:val="0"/>
        </w:rPr>
        <w:t>Hrs</w:t>
      </w:r>
      <w:proofErr w:type="spellEnd"/>
      <w:r>
        <w:rPr>
          <w:b w:val="0"/>
        </w:rPr>
        <w:t xml:space="preserve">., Inspecciones Anuales y Bianuales ), hasta niveles Estructurales, Revisiones de 12 y 15 Años,   </w:t>
      </w:r>
      <w:proofErr w:type="spellStart"/>
      <w:r>
        <w:rPr>
          <w:b w:val="0"/>
        </w:rPr>
        <w:t>Major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Corrosion</w:t>
      </w:r>
      <w:proofErr w:type="spellEnd"/>
      <w:r>
        <w:rPr>
          <w:b w:val="0"/>
        </w:rPr>
        <w:t xml:space="preserve">  </w:t>
      </w:r>
      <w:proofErr w:type="spellStart"/>
      <w:r>
        <w:rPr>
          <w:b w:val="0"/>
        </w:rPr>
        <w:t>Inspection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Overhaul</w:t>
      </w:r>
      <w:proofErr w:type="spellEnd"/>
      <w:r>
        <w:rPr>
          <w:b w:val="0"/>
        </w:rPr>
        <w:t xml:space="preserve"> de Tren, e Inspecciones de Puntos Calientes ( HSI</w:t>
      </w:r>
      <w:r>
        <w:rPr>
          <w:b w:val="0"/>
        </w:rPr>
        <w:t xml:space="preserve">.)  </w:t>
      </w:r>
    </w:p>
    <w:p w14:paraId="180EBC93" w14:textId="77777777" w:rsidR="005B10DF" w:rsidRDefault="009F577E">
      <w:pPr>
        <w:spacing w:after="0" w:line="259" w:lineRule="auto"/>
        <w:ind w:left="1462" w:right="0" w:firstLine="0"/>
        <w:jc w:val="left"/>
      </w:pPr>
      <w:r>
        <w:rPr>
          <w:b w:val="0"/>
        </w:rPr>
        <w:t xml:space="preserve"> </w:t>
      </w:r>
    </w:p>
    <w:p w14:paraId="0865096E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t>Investigación  y</w:t>
      </w:r>
      <w:proofErr w:type="gramEnd"/>
      <w:r>
        <w:t xml:space="preserve">  Reparación  de  Averías  </w:t>
      </w:r>
      <w:r>
        <w:rPr>
          <w:b w:val="0"/>
        </w:rPr>
        <w:t xml:space="preserve">de múltiples equipos de a bordo: Radar, </w:t>
      </w:r>
      <w:proofErr w:type="spellStart"/>
      <w:r>
        <w:rPr>
          <w:b w:val="0"/>
        </w:rPr>
        <w:t>Transponder</w:t>
      </w:r>
      <w:proofErr w:type="spellEnd"/>
      <w:r>
        <w:rPr>
          <w:b w:val="0"/>
        </w:rPr>
        <w:t xml:space="preserve">, Radio, altímetros,   Giros-Horizontes, Directores de Vuelo, Servos, Amplificadores, VOR, DME, RMI, etc. </w:t>
      </w:r>
    </w:p>
    <w:p w14:paraId="27277304" w14:textId="77777777" w:rsidR="005B10DF" w:rsidRDefault="009F577E">
      <w:pPr>
        <w:spacing w:after="0" w:line="259" w:lineRule="auto"/>
        <w:ind w:left="1178" w:right="0" w:firstLine="0"/>
        <w:jc w:val="left"/>
      </w:pPr>
      <w:r>
        <w:rPr>
          <w:b w:val="0"/>
        </w:rPr>
        <w:t xml:space="preserve"> </w:t>
      </w:r>
    </w:p>
    <w:p w14:paraId="2F7420D1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lastRenderedPageBreak/>
        <w:t>Pruebas  en</w:t>
      </w:r>
      <w:proofErr w:type="gramEnd"/>
      <w:r>
        <w:t xml:space="preserve">  Vuelo  </w:t>
      </w:r>
      <w:r>
        <w:rPr>
          <w:b w:val="0"/>
        </w:rPr>
        <w:t>de  los  múltiples  Equipos y Sistemas de a bordo en aeronaves de la flota.</w:t>
      </w:r>
      <w:r>
        <w:t xml:space="preserve"> </w:t>
      </w:r>
    </w:p>
    <w:p w14:paraId="151BCCE4" w14:textId="77777777" w:rsidR="005B10DF" w:rsidRDefault="009F577E">
      <w:pPr>
        <w:spacing w:after="0" w:line="259" w:lineRule="auto"/>
        <w:ind w:left="1462" w:right="0" w:firstLine="0"/>
        <w:jc w:val="left"/>
      </w:pPr>
      <w:r>
        <w:t xml:space="preserve"> </w:t>
      </w:r>
    </w:p>
    <w:p w14:paraId="66900DEF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t>Redacción  de</w:t>
      </w:r>
      <w:proofErr w:type="gramEnd"/>
      <w:r>
        <w:t xml:space="preserve">  Manuales  de  Procedimientos  de  Mantenimiento   </w:t>
      </w:r>
      <w:r>
        <w:rPr>
          <w:b w:val="0"/>
        </w:rPr>
        <w:t xml:space="preserve">para  distintas  empresas aéreas : TAHIS SA.,   TUR AIR SA.,  SHEHITEC SA.,  ALFAJET INTERNATIONAL SA. etc., y  </w:t>
      </w:r>
      <w:r>
        <w:rPr>
          <w:b w:val="0"/>
        </w:rPr>
        <w:t xml:space="preserve">adecuación de  los mismos a  la    Normativa   Comunitaria  JAR-145, para empresas como AIR TRUCK SA., IBERTECHNICS SA., FLYAIR SA. </w:t>
      </w:r>
    </w:p>
    <w:p w14:paraId="3F737220" w14:textId="77777777" w:rsidR="005B10DF" w:rsidRDefault="009F577E">
      <w:pPr>
        <w:spacing w:after="0" w:line="259" w:lineRule="auto"/>
        <w:ind w:left="751" w:right="0" w:firstLine="0"/>
        <w:jc w:val="left"/>
      </w:pPr>
      <w:r>
        <w:rPr>
          <w:b w:val="0"/>
        </w:rPr>
        <w:t xml:space="preserve"> </w:t>
      </w:r>
    </w:p>
    <w:p w14:paraId="4AEE0978" w14:textId="77777777" w:rsidR="005B10DF" w:rsidRDefault="009F577E">
      <w:pPr>
        <w:numPr>
          <w:ilvl w:val="0"/>
          <w:numId w:val="5"/>
        </w:numPr>
        <w:ind w:right="515" w:hanging="720"/>
      </w:pPr>
      <w:r>
        <w:t>Cursos Específicos de Mantenimiento Aeronáutico</w:t>
      </w:r>
      <w:r>
        <w:rPr>
          <w:b w:val="0"/>
        </w:rPr>
        <w:t xml:space="preserve"> autorizados por la </w:t>
      </w:r>
      <w:r>
        <w:t xml:space="preserve">DGAC para </w:t>
      </w:r>
      <w:proofErr w:type="spellStart"/>
      <w:r>
        <w:t>TMA’s</w:t>
      </w:r>
      <w:proofErr w:type="spellEnd"/>
      <w:r>
        <w:t>.</w:t>
      </w:r>
      <w:r>
        <w:rPr>
          <w:b w:val="0"/>
        </w:rPr>
        <w:t xml:space="preserve"> </w:t>
      </w:r>
    </w:p>
    <w:p w14:paraId="28EE2440" w14:textId="77777777" w:rsidR="005B10DF" w:rsidRDefault="009F577E">
      <w:pPr>
        <w:spacing w:after="0" w:line="259" w:lineRule="auto"/>
        <w:ind w:left="1462" w:right="0" w:firstLine="0"/>
        <w:jc w:val="left"/>
      </w:pPr>
      <w:r>
        <w:t xml:space="preserve"> </w:t>
      </w:r>
    </w:p>
    <w:p w14:paraId="52F1750E" w14:textId="77777777" w:rsidR="005B10DF" w:rsidRDefault="009F577E">
      <w:pPr>
        <w:numPr>
          <w:ilvl w:val="0"/>
          <w:numId w:val="5"/>
        </w:numPr>
        <w:ind w:right="515" w:hanging="720"/>
      </w:pPr>
      <w:proofErr w:type="gramStart"/>
      <w:r>
        <w:t>Gestiones  para</w:t>
      </w:r>
      <w:proofErr w:type="gramEnd"/>
      <w:r>
        <w:t xml:space="preserve">  la  Adquisición  </w:t>
      </w:r>
      <w:r>
        <w:t xml:space="preserve">y  Homologación-Certificación  </w:t>
      </w:r>
      <w:r>
        <w:rPr>
          <w:b w:val="0"/>
        </w:rPr>
        <w:t xml:space="preserve">de flotas de  ELECTRAS L-188 C,    BOEING 727-100, y otros. </w:t>
      </w:r>
    </w:p>
    <w:p w14:paraId="142470B5" w14:textId="77777777" w:rsidR="005B10DF" w:rsidRDefault="009F577E">
      <w:pPr>
        <w:spacing w:after="0" w:line="259" w:lineRule="auto"/>
        <w:ind w:left="1462" w:right="0" w:firstLine="0"/>
        <w:jc w:val="left"/>
      </w:pPr>
      <w:r>
        <w:t xml:space="preserve"> </w:t>
      </w:r>
    </w:p>
    <w:p w14:paraId="55048254" w14:textId="77777777" w:rsidR="005B10DF" w:rsidRDefault="009F577E">
      <w:pPr>
        <w:numPr>
          <w:ilvl w:val="0"/>
          <w:numId w:val="5"/>
        </w:numPr>
        <w:spacing w:line="252" w:lineRule="auto"/>
        <w:ind w:right="515" w:hanging="720"/>
      </w:pPr>
      <w:proofErr w:type="gramStart"/>
      <w:r>
        <w:t>Gestiones  ante</w:t>
      </w:r>
      <w:proofErr w:type="gramEnd"/>
      <w:r>
        <w:t xml:space="preserve">  la  DGAC para la  Matriculación </w:t>
      </w:r>
      <w:r>
        <w:rPr>
          <w:b w:val="0"/>
        </w:rPr>
        <w:t xml:space="preserve">de diversas aeronaves de importación: FALCON-10, </w:t>
      </w:r>
      <w:r>
        <w:t xml:space="preserve"> </w:t>
      </w:r>
      <w:r>
        <w:rPr>
          <w:b w:val="0"/>
        </w:rPr>
        <w:t>FALCON 50, KING AIR 200, etc.</w:t>
      </w:r>
      <w:r>
        <w:t xml:space="preserve">                     </w:t>
      </w:r>
    </w:p>
    <w:p w14:paraId="2908C1A9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4FFA2E8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4BD7215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17261671" w14:textId="77777777" w:rsidR="005B10DF" w:rsidRDefault="009F577E">
      <w:pPr>
        <w:numPr>
          <w:ilvl w:val="0"/>
          <w:numId w:val="5"/>
        </w:numPr>
        <w:spacing w:after="4"/>
        <w:ind w:right="515" w:hanging="720"/>
      </w:pPr>
      <w:r>
        <w:rPr>
          <w:sz w:val="22"/>
        </w:rPr>
        <w:t>COORDI</w:t>
      </w:r>
      <w:r>
        <w:rPr>
          <w:sz w:val="22"/>
        </w:rPr>
        <w:t xml:space="preserve">NACIÓN y SUPERVISIÓN de múltiples procesos de </w:t>
      </w:r>
      <w:r>
        <w:rPr>
          <w:sz w:val="22"/>
          <w:u w:val="single" w:color="000000"/>
        </w:rPr>
        <w:t>PROJECT MANAGEMENT</w:t>
      </w:r>
      <w:r>
        <w:rPr>
          <w:sz w:val="22"/>
        </w:rPr>
        <w:t xml:space="preserve"> en distintas AMPLIACIONES/REMODELACIONES AEROPORTUARIAS en múltiples aeropuertos de la Red de AENA y varios de ámbito internacional. </w:t>
      </w:r>
    </w:p>
    <w:p w14:paraId="2B37A3C0" w14:textId="77777777" w:rsidR="005B10DF" w:rsidRDefault="009F577E">
      <w:pPr>
        <w:spacing w:after="0" w:line="259" w:lineRule="auto"/>
        <w:ind w:left="763" w:right="0" w:firstLine="0"/>
        <w:jc w:val="left"/>
      </w:pPr>
      <w:r>
        <w:rPr>
          <w:sz w:val="22"/>
        </w:rPr>
        <w:t xml:space="preserve"> </w:t>
      </w:r>
    </w:p>
    <w:p w14:paraId="1091C728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43920B2B" w14:textId="77777777" w:rsidR="005B10DF" w:rsidRDefault="009F577E">
      <w:pPr>
        <w:numPr>
          <w:ilvl w:val="0"/>
          <w:numId w:val="5"/>
        </w:numPr>
        <w:spacing w:after="4"/>
        <w:ind w:right="515" w:hanging="720"/>
      </w:pPr>
      <w:r>
        <w:rPr>
          <w:sz w:val="22"/>
        </w:rPr>
        <w:t xml:space="preserve">COORDINACIÓN y SUPERVISIÓN de múltiples procesos de </w:t>
      </w:r>
      <w:r>
        <w:rPr>
          <w:sz w:val="22"/>
          <w:u w:val="single" w:color="000000"/>
        </w:rPr>
        <w:t>PUESTAS EN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OPERACIÓN/EXPLOTACIÓN (ORAT)</w:t>
      </w:r>
      <w:r>
        <w:rPr>
          <w:sz w:val="22"/>
        </w:rPr>
        <w:t xml:space="preserve"> en distintas AMPLIACIONES/REMODELACIONES </w:t>
      </w:r>
    </w:p>
    <w:p w14:paraId="54C34EF4" w14:textId="77777777" w:rsidR="005B10DF" w:rsidRDefault="009F577E">
      <w:pPr>
        <w:spacing w:after="4"/>
        <w:ind w:left="763" w:right="515" w:firstLine="0"/>
      </w:pPr>
      <w:r>
        <w:rPr>
          <w:sz w:val="22"/>
        </w:rPr>
        <w:t xml:space="preserve">AEROPORTUARIAS de la Red de AENA y varias de ámbito internacional </w:t>
      </w:r>
    </w:p>
    <w:p w14:paraId="63B8DAC7" w14:textId="77777777" w:rsidR="005B10DF" w:rsidRDefault="009F577E">
      <w:pPr>
        <w:spacing w:after="0" w:line="259" w:lineRule="auto"/>
        <w:ind w:left="763" w:right="0" w:firstLine="0"/>
        <w:jc w:val="left"/>
      </w:pPr>
      <w:r>
        <w:rPr>
          <w:sz w:val="22"/>
        </w:rPr>
        <w:t xml:space="preserve"> </w:t>
      </w:r>
    </w:p>
    <w:p w14:paraId="45ADF2F6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3D4EAC12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>SUPERVISIÓN, SEGUIMIENTO Y AUTORIZACIÓN</w:t>
      </w:r>
      <w:r>
        <w:t xml:space="preserve"> del PROCESO</w:t>
      </w:r>
      <w:r>
        <w:t xml:space="preserve"> DE PLANIFICACIÓN </w:t>
      </w:r>
    </w:p>
    <w:p w14:paraId="0E2C0D2D" w14:textId="77777777" w:rsidR="005B10DF" w:rsidRDefault="009F577E">
      <w:pPr>
        <w:tabs>
          <w:tab w:val="center" w:pos="5214"/>
        </w:tabs>
        <w:ind w:left="0" w:right="0" w:firstLine="0"/>
        <w:jc w:val="left"/>
      </w:pPr>
      <w:r>
        <w:t xml:space="preserve"> </w:t>
      </w:r>
      <w:r>
        <w:tab/>
        <w:t xml:space="preserve">(ANUAL Y PLURIANUAL) DE INVERSIONES en Aeropuertos de la Red de </w:t>
      </w:r>
      <w:proofErr w:type="spellStart"/>
      <w:r>
        <w:t>Aena</w:t>
      </w:r>
      <w:proofErr w:type="spellEnd"/>
      <w:r>
        <w:t xml:space="preserve"> durante más de 10 años </w:t>
      </w:r>
    </w:p>
    <w:p w14:paraId="4B023AA2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2F90370A" w14:textId="77777777" w:rsidR="005B10DF" w:rsidRDefault="009F577E">
      <w:pPr>
        <w:spacing w:after="0" w:line="259" w:lineRule="auto"/>
        <w:ind w:left="0" w:right="1817" w:firstLine="0"/>
        <w:jc w:val="right"/>
      </w:pPr>
      <w:r>
        <w:rPr>
          <w:noProof/>
        </w:rPr>
        <w:drawing>
          <wp:inline distT="0" distB="0" distL="0" distR="0" wp14:anchorId="4FAD28FA" wp14:editId="4109F19C">
            <wp:extent cx="1599184" cy="1283589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9184" cy="12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4A9C3A79" w14:textId="77777777" w:rsidR="005B10DF" w:rsidRDefault="009F577E">
      <w:pPr>
        <w:spacing w:after="24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667C0481" w14:textId="77777777" w:rsidR="005B10DF" w:rsidRDefault="009F577E">
      <w:pPr>
        <w:ind w:left="5094" w:right="515"/>
      </w:pPr>
      <w:r>
        <w:t xml:space="preserve">Fdo.:  JESÚS </w:t>
      </w:r>
      <w:proofErr w:type="gramStart"/>
      <w:r>
        <w:t>Mª  VILLARROEL</w:t>
      </w:r>
      <w:proofErr w:type="gramEnd"/>
      <w:r>
        <w:t xml:space="preserve"> BLANCO</w:t>
      </w:r>
      <w:r>
        <w:rPr>
          <w:sz w:val="24"/>
        </w:rPr>
        <w:t xml:space="preserve"> </w:t>
      </w:r>
    </w:p>
    <w:p w14:paraId="3EC5ACD1" w14:textId="77777777" w:rsidR="005B10DF" w:rsidRDefault="009F577E">
      <w:pPr>
        <w:ind w:left="5814" w:right="515"/>
      </w:pPr>
      <w:r>
        <w:t xml:space="preserve">   </w:t>
      </w:r>
      <w:proofErr w:type="gramStart"/>
      <w:r>
        <w:t>Ingeniero  Aeronáutico</w:t>
      </w:r>
      <w:proofErr w:type="gramEnd"/>
      <w:r>
        <w:t xml:space="preserve">  </w:t>
      </w:r>
    </w:p>
    <w:p w14:paraId="4083B39B" w14:textId="77777777" w:rsidR="005B10DF" w:rsidRDefault="009F577E">
      <w:pPr>
        <w:spacing w:line="252" w:lineRule="auto"/>
        <w:ind w:left="5094" w:right="517"/>
      </w:pPr>
      <w:r>
        <w:rPr>
          <w:b w:val="0"/>
        </w:rPr>
        <w:t xml:space="preserve">              </w:t>
      </w:r>
      <w:proofErr w:type="gramStart"/>
      <w:r>
        <w:rPr>
          <w:b w:val="0"/>
        </w:rPr>
        <w:t>( En</w:t>
      </w:r>
      <w:proofErr w:type="gramEnd"/>
      <w:r>
        <w:rPr>
          <w:b w:val="0"/>
        </w:rPr>
        <w:t xml:space="preserve"> Madrid, diciembre de 2020 ) </w:t>
      </w:r>
    </w:p>
    <w:p w14:paraId="178E0772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3EC0547D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73762276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6150E05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40C780C0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40A322A9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4D759039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322ACAF3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2EB8A9DD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7D59581A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6795CEF6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lastRenderedPageBreak/>
        <w:t xml:space="preserve"> </w:t>
      </w:r>
    </w:p>
    <w:p w14:paraId="79319465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7E16EF82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50EF4224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05C938EC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399610C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7E2CBC62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543F031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6A62538D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592C3A90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0CF8733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04825DB0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850D838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7083A76B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05BAB43A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66A0CE63" w14:textId="77777777" w:rsidR="005B10DF" w:rsidRDefault="009F577E">
      <w:pPr>
        <w:numPr>
          <w:ilvl w:val="0"/>
          <w:numId w:val="5"/>
        </w:numPr>
        <w:spacing w:after="0" w:line="259" w:lineRule="auto"/>
        <w:ind w:right="515" w:hanging="720"/>
      </w:pPr>
      <w:r>
        <w:rPr>
          <w:sz w:val="22"/>
          <w:u w:val="single" w:color="000000"/>
        </w:rPr>
        <w:t>ALGUNAS FOTOGRAFÍAS DE PROYECTOS EJECUTADOS:</w:t>
      </w:r>
      <w:r>
        <w:rPr>
          <w:b w:val="0"/>
        </w:rPr>
        <w:t xml:space="preserve"> </w:t>
      </w:r>
    </w:p>
    <w:p w14:paraId="421AAA72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409A245" w14:textId="77777777" w:rsidR="005B10DF" w:rsidRDefault="009F577E">
      <w:pPr>
        <w:spacing w:after="0" w:line="259" w:lineRule="auto"/>
        <w:ind w:left="763" w:right="0" w:firstLine="0"/>
        <w:jc w:val="left"/>
      </w:pPr>
      <w:r>
        <w:rPr>
          <w:b w:val="0"/>
        </w:rPr>
        <w:t xml:space="preserve"> </w:t>
      </w:r>
    </w:p>
    <w:p w14:paraId="50A2F626" w14:textId="77777777" w:rsidR="005B10DF" w:rsidRDefault="009F577E">
      <w:pPr>
        <w:numPr>
          <w:ilvl w:val="0"/>
          <w:numId w:val="5"/>
        </w:numPr>
        <w:ind w:right="515" w:hanging="720"/>
      </w:pPr>
      <w:r>
        <w:t xml:space="preserve">PASARELA (PUENTE </w:t>
      </w:r>
      <w:proofErr w:type="gramStart"/>
      <w:r>
        <w:t>ATIRANTADO)  Y</w:t>
      </w:r>
      <w:proofErr w:type="gramEnd"/>
      <w:r>
        <w:t xml:space="preserve">  DIQUE SUR, (Barajas).</w:t>
      </w:r>
      <w:r>
        <w:rPr>
          <w:b w:val="0"/>
        </w:rPr>
        <w:t xml:space="preserve"> </w:t>
      </w:r>
    </w:p>
    <w:p w14:paraId="16C9FBC7" w14:textId="77777777" w:rsidR="005B10DF" w:rsidRDefault="009F577E">
      <w:pPr>
        <w:spacing w:after="0" w:line="259" w:lineRule="auto"/>
        <w:ind w:left="763" w:right="0" w:firstLine="0"/>
        <w:jc w:val="left"/>
      </w:pPr>
      <w:r>
        <w:rPr>
          <w:b w:val="0"/>
        </w:rPr>
        <w:t xml:space="preserve"> </w:t>
      </w:r>
    </w:p>
    <w:p w14:paraId="5DCCD151" w14:textId="77777777" w:rsidR="005B10DF" w:rsidRDefault="009F577E">
      <w:pPr>
        <w:spacing w:after="0" w:line="259" w:lineRule="auto"/>
        <w:ind w:left="26" w:right="0" w:firstLine="0"/>
        <w:jc w:val="center"/>
      </w:pPr>
      <w:r>
        <w:rPr>
          <w:b w:val="0"/>
        </w:rPr>
        <w:t xml:space="preserve"> </w:t>
      </w:r>
    </w:p>
    <w:p w14:paraId="1586E9F8" w14:textId="77777777" w:rsidR="005B10DF" w:rsidRDefault="009F577E">
      <w:pPr>
        <w:spacing w:after="0" w:line="259" w:lineRule="auto"/>
        <w:ind w:left="0" w:right="2600" w:firstLine="0"/>
        <w:jc w:val="right"/>
      </w:pPr>
      <w:r>
        <w:rPr>
          <w:noProof/>
        </w:rPr>
        <w:drawing>
          <wp:inline distT="0" distB="0" distL="0" distR="0" wp14:anchorId="3586D200" wp14:editId="10332C29">
            <wp:extent cx="3389630" cy="2758440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73CA84E4" w14:textId="77777777" w:rsidR="005B10DF" w:rsidRDefault="009F577E">
      <w:pPr>
        <w:spacing w:after="0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3B5908B4" w14:textId="77777777" w:rsidR="005B10DF" w:rsidRDefault="009F577E">
      <w:pPr>
        <w:spacing w:after="0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61AFAE31" w14:textId="77777777" w:rsidR="005B10DF" w:rsidRDefault="009F577E">
      <w:pPr>
        <w:spacing w:after="0" w:line="259" w:lineRule="auto"/>
        <w:ind w:left="2204" w:right="0" w:firstLine="0"/>
        <w:jc w:val="left"/>
      </w:pPr>
      <w:r>
        <w:rPr>
          <w:b w:val="0"/>
        </w:rPr>
        <w:t xml:space="preserve"> </w:t>
      </w:r>
    </w:p>
    <w:p w14:paraId="2BBA6E9C" w14:textId="77777777" w:rsidR="005B10DF" w:rsidRDefault="009F577E">
      <w:pPr>
        <w:tabs>
          <w:tab w:val="center" w:pos="4594"/>
        </w:tabs>
        <w:spacing w:after="0" w:line="259" w:lineRule="auto"/>
        <w:ind w:left="0" w:right="0" w:firstLine="0"/>
        <w:jc w:val="left"/>
      </w:pPr>
      <w:r>
        <w:rPr>
          <w:b w:val="0"/>
        </w:rPr>
        <w:lastRenderedPageBreak/>
        <w:t xml:space="preserve">   </w:t>
      </w:r>
      <w:r>
        <w:rPr>
          <w:b w:val="0"/>
        </w:rPr>
        <w:tab/>
        <w:t xml:space="preserve"> </w:t>
      </w:r>
      <w:r>
        <w:rPr>
          <w:noProof/>
        </w:rPr>
        <w:drawing>
          <wp:inline distT="0" distB="0" distL="0" distR="0" wp14:anchorId="1631D26D" wp14:editId="1062558D">
            <wp:extent cx="4800600" cy="3843655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2A322439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60A47878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20AE84AA" w14:textId="77777777" w:rsidR="005B10DF" w:rsidRDefault="009F577E">
      <w:pPr>
        <w:spacing w:after="0" w:line="259" w:lineRule="auto"/>
        <w:ind w:left="0" w:right="627" w:firstLine="0"/>
        <w:jc w:val="righ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778AD4F" wp14:editId="5B9D742F">
                <wp:extent cx="6013450" cy="4346974"/>
                <wp:effectExtent l="0" t="0" r="0" b="0"/>
                <wp:docPr id="12164" name="Group 1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0" cy="4346974"/>
                          <a:chOff x="0" y="0"/>
                          <a:chExt cx="6013450" cy="4346974"/>
                        </a:xfrm>
                      </wpg:grpSpPr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4319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1" name="Rectangle 1301"/>
                        <wps:cNvSpPr/>
                        <wps:spPr>
                          <a:xfrm>
                            <a:off x="2992501" y="4206947"/>
                            <a:ext cx="21232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F0D60" w14:textId="77777777" w:rsidR="005B10DF" w:rsidRDefault="009F577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3" name="Picture 13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151505" y="1440180"/>
                            <a:ext cx="2861945" cy="2879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4" style="width:473.5pt;height:342.281pt;mso-position-horizontal-relative:char;mso-position-vertical-relative:line" coordsize="60134,43469">
                <v:shape id="Picture 1300" style="position:absolute;width:29914;height:43192;left:0;top:0;" filled="f">
                  <v:imagedata r:id="rId13"/>
                </v:shape>
                <v:rect id="Rectangle 1301" style="position:absolute;width:2123;height:1862;left:29925;top:42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Picture 1303" style="position:absolute;width:28619;height:28790;left:31515;top:14401;" filled="f">
                  <v:imagedata r:id="rId14"/>
                </v:shape>
              </v:group>
            </w:pict>
          </mc:Fallback>
        </mc:AlternateContent>
      </w:r>
      <w:r>
        <w:rPr>
          <w:b w:val="0"/>
        </w:rPr>
        <w:t xml:space="preserve"> </w:t>
      </w:r>
    </w:p>
    <w:p w14:paraId="622424E7" w14:textId="77777777" w:rsidR="005B10DF" w:rsidRDefault="009F577E">
      <w:pPr>
        <w:spacing w:after="0" w:line="259" w:lineRule="auto"/>
        <w:ind w:left="763" w:right="0" w:firstLine="0"/>
        <w:jc w:val="left"/>
      </w:pPr>
      <w:r>
        <w:lastRenderedPageBreak/>
        <w:t xml:space="preserve"> </w:t>
      </w:r>
    </w:p>
    <w:p w14:paraId="1FA8A622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23FA35A1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50E81BB5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37BCDC3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6F9197F7" w14:textId="77777777" w:rsidR="005B10DF" w:rsidRDefault="009F577E">
      <w:pPr>
        <w:numPr>
          <w:ilvl w:val="0"/>
          <w:numId w:val="5"/>
        </w:numPr>
        <w:ind w:right="515" w:hanging="720"/>
      </w:pPr>
      <w:r>
        <w:t xml:space="preserve">CENTRO DE GESTIÓN DE RED H24 DE AENA, (Madrid - Barjas). </w:t>
      </w:r>
    </w:p>
    <w:p w14:paraId="3F7FCEC0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252B6482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0CBB9104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12B70C5D" w14:textId="77777777" w:rsidR="005B10DF" w:rsidRDefault="009F577E">
      <w:pPr>
        <w:spacing w:after="0" w:line="259" w:lineRule="auto"/>
        <w:ind w:left="0" w:right="481" w:firstLine="0"/>
        <w:jc w:val="righ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27F09AA" wp14:editId="1EA28964">
                <wp:extent cx="6106795" cy="2255029"/>
                <wp:effectExtent l="0" t="0" r="0" b="0"/>
                <wp:docPr id="12165" name="Group 1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6795" cy="2255029"/>
                          <a:chOff x="0" y="0"/>
                          <a:chExt cx="6106795" cy="2255029"/>
                        </a:xfrm>
                      </wpg:grpSpPr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005" cy="2226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6" name="Rectangle 1326"/>
                        <wps:cNvSpPr/>
                        <wps:spPr>
                          <a:xfrm>
                            <a:off x="2962021" y="2115002"/>
                            <a:ext cx="2942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95A0D" w14:textId="77777777" w:rsidR="005B10DF" w:rsidRDefault="009F577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8" name="Picture 13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151505" y="10795"/>
                            <a:ext cx="2955290" cy="2215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5" style="width:480.85pt;height:177.561pt;mso-position-horizontal-relative:char;mso-position-vertical-relative:line" coordsize="61067,22550">
                <v:shape id="Picture 1325" style="position:absolute;width:29610;height:22263;left:0;top:0;" filled="f">
                  <v:imagedata r:id="rId17"/>
                </v:shape>
                <v:rect id="Rectangle 1326" style="position:absolute;width:2942;height:1862;left:29620;top:2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           </w:t>
                        </w:r>
                      </w:p>
                    </w:txbxContent>
                  </v:textbox>
                </v:rect>
                <v:shape id="Picture 1328" style="position:absolute;width:29552;height:22155;left:31515;top:107;" filled="f">
                  <v:imagedata r:id="rId18"/>
                </v:shape>
              </v:group>
            </w:pict>
          </mc:Fallback>
        </mc:AlternateContent>
      </w:r>
      <w:r>
        <w:t xml:space="preserve"> </w:t>
      </w:r>
    </w:p>
    <w:p w14:paraId="13621152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343F3FD8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9811F20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699410C6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0546966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15C565A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E69B4E6" w14:textId="77777777" w:rsidR="005B10DF" w:rsidRDefault="009F577E">
      <w:pPr>
        <w:spacing w:after="0" w:line="259" w:lineRule="auto"/>
        <w:ind w:left="43" w:right="0" w:firstLine="0"/>
      </w:pPr>
      <w:r>
        <w:t xml:space="preserve"> 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C7D7181" wp14:editId="53785A32">
                <wp:extent cx="6010910" cy="2208547"/>
                <wp:effectExtent l="0" t="0" r="0" b="0"/>
                <wp:docPr id="11098" name="Group 1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2208547"/>
                          <a:chOff x="0" y="0"/>
                          <a:chExt cx="6010910" cy="2208547"/>
                        </a:xfrm>
                      </wpg:grpSpPr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0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7" name="Rectangle 1347"/>
                        <wps:cNvSpPr/>
                        <wps:spPr>
                          <a:xfrm>
                            <a:off x="2943860" y="2068520"/>
                            <a:ext cx="21046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295BE" w14:textId="77777777" w:rsidR="005B10DF" w:rsidRDefault="009F577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3094736" y="206852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BD707" w14:textId="77777777" w:rsidR="005B10DF" w:rsidRDefault="009F577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18485" y="5715"/>
                            <a:ext cx="2892425" cy="217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98" style="width:473.3pt;height:173.901pt;mso-position-horizontal-relative:char;mso-position-vertical-relative:line" coordsize="60109,22085">
                <v:shape id="Picture 1346" style="position:absolute;width:29432;height:21805;left:0;top:0;" filled="f">
                  <v:imagedata r:id="rId21"/>
                </v:shape>
                <v:rect id="Rectangle 1347" style="position:absolute;width:2104;height:1862;left:29438;top:20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     </w:t>
                        </w:r>
                      </w:p>
                    </w:txbxContent>
                  </v:textbox>
                </v:rect>
                <v:rect id="Rectangle 1348" style="position:absolute;width:420;height:1862;left:30947;top:20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350" style="position:absolute;width:28924;height:21748;left:31184;top:57;" filled="f">
                  <v:imagedata r:id="rId22"/>
                </v:shape>
              </v:group>
            </w:pict>
          </mc:Fallback>
        </mc:AlternateContent>
      </w:r>
      <w:r>
        <w:t xml:space="preserve"> </w:t>
      </w:r>
    </w:p>
    <w:p w14:paraId="384DE5A6" w14:textId="77777777" w:rsidR="005B10DF" w:rsidRDefault="009F577E">
      <w:pPr>
        <w:spacing w:after="0" w:line="259" w:lineRule="auto"/>
        <w:ind w:left="43" w:right="533" w:firstLine="0"/>
        <w:jc w:val="left"/>
      </w:pPr>
      <w:r>
        <w:t xml:space="preserve"> </w:t>
      </w:r>
    </w:p>
    <w:p w14:paraId="1F6FE228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2243CBA2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1DE7DB0C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62CB22FD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260A36A1" w14:textId="77777777" w:rsidR="005B10DF" w:rsidRDefault="009F577E">
      <w:pPr>
        <w:spacing w:after="0" w:line="259" w:lineRule="auto"/>
        <w:ind w:left="763" w:right="533" w:firstLine="0"/>
        <w:jc w:val="left"/>
      </w:pPr>
      <w:r>
        <w:t xml:space="preserve"> </w:t>
      </w:r>
    </w:p>
    <w:p w14:paraId="70DE757C" w14:textId="77777777" w:rsidR="005B10DF" w:rsidRDefault="009F577E">
      <w:pPr>
        <w:spacing w:after="0" w:line="259" w:lineRule="auto"/>
        <w:ind w:left="-523" w:right="481" w:firstLine="0"/>
        <w:jc w:val="right"/>
      </w:pPr>
      <w:r>
        <w:rPr>
          <w:noProof/>
        </w:rPr>
        <w:lastRenderedPageBreak/>
        <w:drawing>
          <wp:inline distT="0" distB="0" distL="0" distR="0" wp14:anchorId="4B29256D" wp14:editId="048DAAB5">
            <wp:extent cx="3265805" cy="2441575"/>
            <wp:effectExtent l="0" t="0" r="0" b="0"/>
            <wp:docPr id="1359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49DA88A4" wp14:editId="5FB8DFD5">
            <wp:extent cx="2758440" cy="3677285"/>
            <wp:effectExtent l="0" t="0" r="0" b="0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14DFC54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47D5D3BE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712906D3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4DF7AE95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31F1738E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16EAD7DE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4A682BDA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1967199F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234EB0EB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1CE5FE24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3E536B98" w14:textId="77777777" w:rsidR="005B10DF" w:rsidRDefault="009F577E">
      <w:pPr>
        <w:numPr>
          <w:ilvl w:val="0"/>
          <w:numId w:val="5"/>
        </w:numPr>
        <w:ind w:right="515" w:hanging="720"/>
      </w:pPr>
      <w:r>
        <w:t xml:space="preserve">SALA Nº1 de RECOGIDA DE EQUIPAJES (Barajas). </w:t>
      </w:r>
    </w:p>
    <w:p w14:paraId="215368C2" w14:textId="77777777" w:rsidR="005B10DF" w:rsidRDefault="009F577E">
      <w:pPr>
        <w:spacing w:after="0" w:line="259" w:lineRule="auto"/>
        <w:ind w:left="763" w:right="0" w:firstLine="0"/>
        <w:jc w:val="left"/>
      </w:pPr>
      <w:r>
        <w:t xml:space="preserve"> </w:t>
      </w:r>
    </w:p>
    <w:p w14:paraId="17E69958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49587A9" w14:textId="77777777" w:rsidR="005B10DF" w:rsidRDefault="009F577E">
      <w:pPr>
        <w:spacing w:after="0" w:line="259" w:lineRule="auto"/>
        <w:ind w:left="43" w:right="0" w:firstLine="0"/>
      </w:pPr>
      <w:r>
        <w:rPr>
          <w:b w:val="0"/>
        </w:rPr>
        <w:lastRenderedPageBreak/>
        <w:t xml:space="preserve">           </w:t>
      </w:r>
      <w:r>
        <w:rPr>
          <w:noProof/>
        </w:rPr>
        <w:drawing>
          <wp:inline distT="0" distB="0" distL="0" distR="0" wp14:anchorId="526FC991" wp14:editId="25949BB1">
            <wp:extent cx="5461000" cy="3773170"/>
            <wp:effectExtent l="0" t="0" r="0" b="0"/>
            <wp:docPr id="1390" name="Picture 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Picture 139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778204D4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5200402F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6EAB3EFC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A9C49AD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18C33CB4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           </w:t>
      </w:r>
      <w:r>
        <w:rPr>
          <w:noProof/>
        </w:rPr>
        <w:drawing>
          <wp:inline distT="0" distB="0" distL="0" distR="0" wp14:anchorId="51258AE0" wp14:editId="284D8858">
            <wp:extent cx="5167630" cy="3542030"/>
            <wp:effectExtent l="0" t="0" r="0" b="0"/>
            <wp:docPr id="1399" name="Picture 1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Picture 139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14FC8A7A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37592FEE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73908D7B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0B90A797" w14:textId="77777777" w:rsidR="005B10DF" w:rsidRDefault="009F577E">
      <w:pPr>
        <w:spacing w:after="0" w:line="259" w:lineRule="auto"/>
        <w:ind w:left="763" w:right="0" w:firstLine="0"/>
        <w:jc w:val="left"/>
      </w:pPr>
      <w:r>
        <w:lastRenderedPageBreak/>
        <w:t xml:space="preserve"> </w:t>
      </w:r>
    </w:p>
    <w:p w14:paraId="477A01BB" w14:textId="77777777" w:rsidR="005B10DF" w:rsidRDefault="009F577E">
      <w:pPr>
        <w:numPr>
          <w:ilvl w:val="0"/>
          <w:numId w:val="5"/>
        </w:numPr>
        <w:ind w:right="515" w:hanging="720"/>
      </w:pPr>
      <w:r>
        <w:t xml:space="preserve">NAVES </w:t>
      </w:r>
      <w:proofErr w:type="gramStart"/>
      <w:r>
        <w:t>MODULARES,  RAMPA</w:t>
      </w:r>
      <w:proofErr w:type="gramEnd"/>
      <w:r>
        <w:t xml:space="preserve">  5 y 6 (Barajas). </w:t>
      </w:r>
    </w:p>
    <w:p w14:paraId="2EA12D6A" w14:textId="77777777" w:rsidR="005B10DF" w:rsidRDefault="009F577E">
      <w:pPr>
        <w:spacing w:after="0" w:line="259" w:lineRule="auto"/>
        <w:ind w:left="43" w:right="1563" w:firstLine="0"/>
        <w:jc w:val="left"/>
      </w:pPr>
      <w:r>
        <w:t xml:space="preserve"> </w:t>
      </w:r>
    </w:p>
    <w:p w14:paraId="7858041C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 </w:t>
      </w:r>
      <w:r>
        <w:rPr>
          <w:noProof/>
        </w:rPr>
        <w:drawing>
          <wp:inline distT="0" distB="0" distL="0" distR="0" wp14:anchorId="4174710F" wp14:editId="2B22252A">
            <wp:extent cx="5388610" cy="3482340"/>
            <wp:effectExtent l="0" t="0" r="0" b="0"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3A2A6BF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1E3E1E6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4E5E1FB4" w14:textId="77777777" w:rsidR="005B10DF" w:rsidRDefault="009F577E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0BF30CA4" w14:textId="77777777" w:rsidR="005B10DF" w:rsidRDefault="009F577E">
      <w:pPr>
        <w:spacing w:after="0" w:line="259" w:lineRule="auto"/>
        <w:ind w:left="43" w:right="1383" w:firstLine="0"/>
        <w:jc w:val="left"/>
      </w:pPr>
      <w:r>
        <w:t xml:space="preserve"> </w:t>
      </w:r>
    </w:p>
    <w:p w14:paraId="0638B7AA" w14:textId="77777777" w:rsidR="005B10DF" w:rsidRDefault="009F577E">
      <w:pPr>
        <w:spacing w:after="0" w:line="259" w:lineRule="auto"/>
        <w:ind w:left="43" w:right="0" w:firstLine="0"/>
      </w:pPr>
      <w:r>
        <w:t xml:space="preserve">   </w:t>
      </w:r>
      <w:r>
        <w:rPr>
          <w:noProof/>
        </w:rPr>
        <w:drawing>
          <wp:inline distT="0" distB="0" distL="0" distR="0" wp14:anchorId="57F8987E" wp14:editId="76FF0A9D">
            <wp:extent cx="5471160" cy="3623945"/>
            <wp:effectExtent l="0" t="0" r="0" b="0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8EA9E31" w14:textId="77777777" w:rsidR="005B10DF" w:rsidRDefault="009F577E">
      <w:pPr>
        <w:numPr>
          <w:ilvl w:val="0"/>
          <w:numId w:val="5"/>
        </w:numPr>
        <w:ind w:right="515" w:hanging="720"/>
      </w:pPr>
      <w:r>
        <w:t xml:space="preserve">COMUNICACIONES VERTICALES EN T2 (Barajas). </w:t>
      </w:r>
    </w:p>
    <w:p w14:paraId="6BC3A8CC" w14:textId="77777777" w:rsidR="005B10DF" w:rsidRDefault="009F577E">
      <w:pPr>
        <w:spacing w:after="0" w:line="259" w:lineRule="auto"/>
        <w:ind w:left="43" w:right="0" w:firstLine="0"/>
        <w:jc w:val="left"/>
      </w:pPr>
      <w:r>
        <w:rPr>
          <w:b w:val="0"/>
        </w:rPr>
        <w:t xml:space="preserve"> </w:t>
      </w:r>
    </w:p>
    <w:p w14:paraId="4C2F82A2" w14:textId="77777777" w:rsidR="005B10DF" w:rsidRDefault="009F577E">
      <w:pPr>
        <w:spacing w:after="0" w:line="259" w:lineRule="auto"/>
        <w:ind w:left="-240" w:right="2514" w:firstLine="0"/>
        <w:jc w:val="right"/>
      </w:pPr>
      <w:r>
        <w:rPr>
          <w:noProof/>
        </w:rPr>
        <w:lastRenderedPageBreak/>
        <w:drawing>
          <wp:inline distT="0" distB="0" distL="0" distR="0" wp14:anchorId="31471801" wp14:editId="0F70B8A8">
            <wp:extent cx="4995545" cy="3745865"/>
            <wp:effectExtent l="0" t="0" r="0" b="0"/>
            <wp:docPr id="1460" name="Picture 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14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sectPr w:rsidR="005B10DF">
      <w:footerReference w:type="even" r:id="rId30"/>
      <w:footerReference w:type="default" r:id="rId31"/>
      <w:footerReference w:type="first" r:id="rId32"/>
      <w:pgSz w:w="11904" w:h="16836"/>
      <w:pgMar w:top="1440" w:right="314" w:bottom="1923" w:left="1397" w:header="72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241A6" w14:textId="77777777" w:rsidR="009F577E" w:rsidRDefault="009F577E">
      <w:pPr>
        <w:spacing w:after="0" w:line="240" w:lineRule="auto"/>
      </w:pPr>
      <w:r>
        <w:separator/>
      </w:r>
    </w:p>
  </w:endnote>
  <w:endnote w:type="continuationSeparator" w:id="0">
    <w:p w14:paraId="4984039B" w14:textId="77777777" w:rsidR="009F577E" w:rsidRDefault="009F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EB113" w14:textId="77777777" w:rsidR="005B10DF" w:rsidRDefault="009F577E">
    <w:pPr>
      <w:spacing w:after="0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71DBF732" w14:textId="77777777" w:rsidR="005B10DF" w:rsidRDefault="009F577E">
    <w:pPr>
      <w:spacing w:after="11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1EA73C71" w14:textId="77777777" w:rsidR="005B10DF" w:rsidRDefault="009F577E">
    <w:pPr>
      <w:spacing w:after="0" w:line="259" w:lineRule="auto"/>
      <w:ind w:left="0" w:right="1121" w:firstLine="0"/>
      <w:jc w:val="right"/>
    </w:pPr>
    <w:proofErr w:type="gramStart"/>
    <w:r>
      <w:rPr>
        <w:rFonts w:ascii="Arial" w:eastAsia="Arial" w:hAnsi="Arial" w:cs="Arial"/>
        <w:b w:val="0"/>
        <w:sz w:val="18"/>
      </w:rPr>
      <w:t>Pag.-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sz w:val="18"/>
      </w:rPr>
      <w:t>1</w:t>
    </w:r>
    <w:r>
      <w:rPr>
        <w:rFonts w:ascii="Arial" w:eastAsia="Arial" w:hAnsi="Arial" w:cs="Arial"/>
        <w:b w:val="0"/>
        <w:sz w:val="18"/>
      </w:rPr>
      <w:fldChar w:fldCharType="end"/>
    </w:r>
    <w:r>
      <w:rPr>
        <w:rFonts w:ascii="Arial" w:eastAsia="Arial" w:hAnsi="Arial" w:cs="Arial"/>
        <w:b w:val="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F333" w14:textId="77777777" w:rsidR="005B10DF" w:rsidRDefault="009F577E">
    <w:pPr>
      <w:spacing w:after="0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4BF5A2C0" w14:textId="77777777" w:rsidR="005B10DF" w:rsidRDefault="009F577E">
    <w:pPr>
      <w:spacing w:after="11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29717492" w14:textId="77777777" w:rsidR="005B10DF" w:rsidRDefault="009F577E">
    <w:pPr>
      <w:spacing w:after="0" w:line="259" w:lineRule="auto"/>
      <w:ind w:left="0" w:right="1121" w:firstLine="0"/>
      <w:jc w:val="right"/>
    </w:pPr>
    <w:proofErr w:type="gramStart"/>
    <w:r>
      <w:rPr>
        <w:rFonts w:ascii="Arial" w:eastAsia="Arial" w:hAnsi="Arial" w:cs="Arial"/>
        <w:b w:val="0"/>
        <w:sz w:val="18"/>
      </w:rPr>
      <w:t>Pag.-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sz w:val="18"/>
      </w:rPr>
      <w:t>1</w:t>
    </w:r>
    <w:r>
      <w:rPr>
        <w:rFonts w:ascii="Arial" w:eastAsia="Arial" w:hAnsi="Arial" w:cs="Arial"/>
        <w:b w:val="0"/>
        <w:sz w:val="18"/>
      </w:rPr>
      <w:fldChar w:fldCharType="end"/>
    </w:r>
    <w:r>
      <w:rPr>
        <w:rFonts w:ascii="Arial" w:eastAsia="Arial" w:hAnsi="Arial" w:cs="Arial"/>
        <w:b w:val="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CC8C1" w14:textId="77777777" w:rsidR="005B10DF" w:rsidRDefault="009F577E">
    <w:pPr>
      <w:spacing w:after="0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3ADE95F7" w14:textId="77777777" w:rsidR="005B10DF" w:rsidRDefault="009F577E">
    <w:pPr>
      <w:spacing w:after="11" w:line="259" w:lineRule="auto"/>
      <w:ind w:left="43" w:right="0" w:firstLine="0"/>
      <w:jc w:val="left"/>
    </w:pPr>
    <w:r>
      <w:rPr>
        <w:rFonts w:ascii="Lucida Console" w:eastAsia="Lucida Console" w:hAnsi="Lucida Console" w:cs="Lucida Console"/>
        <w:b w:val="0"/>
        <w:sz w:val="24"/>
      </w:rPr>
      <w:t xml:space="preserve"> </w:t>
    </w:r>
  </w:p>
  <w:p w14:paraId="082C01DF" w14:textId="77777777" w:rsidR="005B10DF" w:rsidRDefault="009F577E">
    <w:pPr>
      <w:spacing w:after="0" w:line="259" w:lineRule="auto"/>
      <w:ind w:left="0" w:right="1121" w:firstLine="0"/>
      <w:jc w:val="right"/>
    </w:pPr>
    <w:proofErr w:type="gramStart"/>
    <w:r>
      <w:rPr>
        <w:rFonts w:ascii="Arial" w:eastAsia="Arial" w:hAnsi="Arial" w:cs="Arial"/>
        <w:b w:val="0"/>
        <w:sz w:val="18"/>
      </w:rPr>
      <w:t>Pag.-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sz w:val="18"/>
      </w:rPr>
      <w:t>1</w:t>
    </w:r>
    <w:r>
      <w:rPr>
        <w:rFonts w:ascii="Arial" w:eastAsia="Arial" w:hAnsi="Arial" w:cs="Arial"/>
        <w:b w:val="0"/>
        <w:sz w:val="18"/>
      </w:rPr>
      <w:fldChar w:fldCharType="end"/>
    </w:r>
    <w:r>
      <w:rPr>
        <w:rFonts w:ascii="Arial" w:eastAsia="Arial" w:hAnsi="Arial" w:cs="Arial"/>
        <w:b w:val="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B7BB" w14:textId="77777777" w:rsidR="009F577E" w:rsidRDefault="009F577E">
      <w:pPr>
        <w:spacing w:after="0" w:line="240" w:lineRule="auto"/>
      </w:pPr>
      <w:r>
        <w:separator/>
      </w:r>
    </w:p>
  </w:footnote>
  <w:footnote w:type="continuationSeparator" w:id="0">
    <w:p w14:paraId="4A55F9B0" w14:textId="77777777" w:rsidR="009F577E" w:rsidRDefault="009F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D5C8B"/>
    <w:multiLevelType w:val="hybridMultilevel"/>
    <w:tmpl w:val="08B67200"/>
    <w:lvl w:ilvl="0" w:tplc="C2FCBA68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2F02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0918E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EAED60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14A74A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EF66A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74CE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6A0904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663ADC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5E7BA6"/>
    <w:multiLevelType w:val="hybridMultilevel"/>
    <w:tmpl w:val="B8D8B41C"/>
    <w:lvl w:ilvl="0" w:tplc="262CBAE0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17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2FB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C66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07B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69E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291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0E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E5D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94368"/>
    <w:multiLevelType w:val="hybridMultilevel"/>
    <w:tmpl w:val="68B214B8"/>
    <w:lvl w:ilvl="0" w:tplc="195A0BB6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E3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868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A919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C4743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6F8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CF4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40456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699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5B7446"/>
    <w:multiLevelType w:val="hybridMultilevel"/>
    <w:tmpl w:val="CA9AF1FE"/>
    <w:lvl w:ilvl="0" w:tplc="2AB85C68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B8BA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854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CB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5094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FEDF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42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A27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C0120C"/>
    <w:multiLevelType w:val="hybridMultilevel"/>
    <w:tmpl w:val="FB50EA9E"/>
    <w:lvl w:ilvl="0" w:tplc="35E4D74E">
      <w:start w:val="1"/>
      <w:numFmt w:val="bullet"/>
      <w:lvlText w:val="-"/>
      <w:lvlJc w:val="left"/>
      <w:pPr>
        <w:ind w:left="1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0EC1C">
      <w:start w:val="1"/>
      <w:numFmt w:val="bullet"/>
      <w:lvlText w:val="•"/>
      <w:lvlJc w:val="left"/>
      <w:pPr>
        <w:ind w:left="1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E81C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C97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7089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6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6AB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0D8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F"/>
    <w:rsid w:val="000E05E2"/>
    <w:rsid w:val="005B10DF"/>
    <w:rsid w:val="009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65449"/>
  <w15:docId w15:val="{C20455C7-3ADC-594E-997A-33D3A5CB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10" w:right="896" w:hanging="10"/>
      <w:jc w:val="both"/>
    </w:pPr>
    <w:rPr>
      <w:rFonts w:ascii="Times New Roman" w:eastAsia="Times New Roman" w:hAnsi="Times New Roman" w:cs="Times New Roman"/>
      <w:b/>
      <w:color w:val="000000"/>
      <w:sz w:val="20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left="5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jpg"/><Relationship Id="rId18" Type="http://schemas.openxmlformats.org/officeDocument/2006/relationships/image" Target="media/image70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80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60.jpg"/><Relationship Id="rId25" Type="http://schemas.openxmlformats.org/officeDocument/2006/relationships/image" Target="media/image13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0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10" Type="http://schemas.openxmlformats.org/officeDocument/2006/relationships/image" Target="media/image4.jpg"/><Relationship Id="rId19" Type="http://schemas.openxmlformats.org/officeDocument/2006/relationships/image" Target="media/image9.jp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0.jpg"/><Relationship Id="rId22" Type="http://schemas.openxmlformats.org/officeDocument/2006/relationships/image" Target="media/image90.jpg"/><Relationship Id="rId27" Type="http://schemas.openxmlformats.org/officeDocument/2006/relationships/image" Target="media/image15.jpg"/><Relationship Id="rId30" Type="http://schemas.openxmlformats.org/officeDocument/2006/relationships/footer" Target="footer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1648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Jesús Villarroel Blanco</dc:creator>
  <cp:keywords/>
  <cp:lastModifiedBy>Luis Sanchez</cp:lastModifiedBy>
  <cp:revision>2</cp:revision>
  <dcterms:created xsi:type="dcterms:W3CDTF">2022-04-02T10:14:00Z</dcterms:created>
  <dcterms:modified xsi:type="dcterms:W3CDTF">2022-04-02T10:14:00Z</dcterms:modified>
</cp:coreProperties>
</file>